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8B" w:rsidRDefault="00EB518B" w:rsidP="00EB518B">
      <w:pPr>
        <w:tabs>
          <w:tab w:val="left" w:pos="4536"/>
        </w:tabs>
        <w:jc w:val="center"/>
        <w:rPr>
          <w:sz w:val="28"/>
          <w:szCs w:val="28"/>
        </w:rPr>
      </w:pPr>
      <w:r>
        <w:rPr>
          <w:sz w:val="28"/>
          <w:szCs w:val="28"/>
        </w:rPr>
        <w:t>Муниципальное казенное образовательное учреждение</w:t>
      </w:r>
    </w:p>
    <w:p w:rsidR="00EB518B" w:rsidRDefault="00EB518B" w:rsidP="00EB518B">
      <w:pPr>
        <w:jc w:val="center"/>
        <w:rPr>
          <w:sz w:val="28"/>
          <w:szCs w:val="28"/>
        </w:rPr>
      </w:pPr>
      <w:r>
        <w:rPr>
          <w:sz w:val="28"/>
          <w:szCs w:val="28"/>
        </w:rPr>
        <w:t>дополнительного образования детей</w:t>
      </w:r>
    </w:p>
    <w:p w:rsidR="00EB518B" w:rsidRDefault="00EB518B" w:rsidP="00EB518B">
      <w:pPr>
        <w:jc w:val="center"/>
        <w:rPr>
          <w:sz w:val="28"/>
          <w:szCs w:val="28"/>
        </w:rPr>
      </w:pPr>
      <w:r>
        <w:rPr>
          <w:sz w:val="28"/>
          <w:szCs w:val="28"/>
        </w:rPr>
        <w:t>«</w:t>
      </w:r>
      <w:proofErr w:type="spellStart"/>
      <w:r>
        <w:rPr>
          <w:sz w:val="28"/>
          <w:szCs w:val="28"/>
        </w:rPr>
        <w:t>Волчихинская</w:t>
      </w:r>
      <w:proofErr w:type="spellEnd"/>
      <w:r>
        <w:rPr>
          <w:sz w:val="28"/>
          <w:szCs w:val="28"/>
        </w:rPr>
        <w:t xml:space="preserve"> детская школа искусств»</w:t>
      </w:r>
    </w:p>
    <w:p w:rsidR="00EB518B" w:rsidRDefault="00EB518B" w:rsidP="00EB518B">
      <w:pPr>
        <w:jc w:val="center"/>
        <w:rPr>
          <w:sz w:val="28"/>
          <w:szCs w:val="28"/>
        </w:rPr>
      </w:pPr>
    </w:p>
    <w:p w:rsidR="00EB518B" w:rsidRDefault="00EB518B" w:rsidP="00EB518B">
      <w:pPr>
        <w:jc w:val="center"/>
        <w:rPr>
          <w:b/>
          <w:sz w:val="28"/>
          <w:szCs w:val="28"/>
        </w:rPr>
      </w:pPr>
    </w:p>
    <w:p w:rsidR="00EB518B" w:rsidRDefault="00EB518B" w:rsidP="00EB518B">
      <w:pPr>
        <w:jc w:val="center"/>
        <w:rPr>
          <w:b/>
          <w:sz w:val="28"/>
          <w:szCs w:val="28"/>
        </w:rPr>
      </w:pPr>
    </w:p>
    <w:p w:rsidR="00EB518B" w:rsidRDefault="00EB518B" w:rsidP="00EB518B">
      <w:pPr>
        <w:jc w:val="center"/>
        <w:rPr>
          <w:b/>
          <w:sz w:val="28"/>
          <w:szCs w:val="28"/>
        </w:rPr>
      </w:pPr>
    </w:p>
    <w:p w:rsidR="00EB518B" w:rsidRDefault="00EB518B" w:rsidP="00EB518B">
      <w:pPr>
        <w:jc w:val="center"/>
        <w:rPr>
          <w:b/>
          <w:sz w:val="28"/>
          <w:szCs w:val="28"/>
        </w:rPr>
      </w:pPr>
    </w:p>
    <w:p w:rsidR="00EB518B" w:rsidRDefault="00EB518B" w:rsidP="00EB518B">
      <w:pPr>
        <w:jc w:val="center"/>
        <w:rPr>
          <w:b/>
          <w:sz w:val="28"/>
          <w:szCs w:val="28"/>
        </w:rPr>
      </w:pPr>
    </w:p>
    <w:p w:rsidR="00EB518B" w:rsidRDefault="00EB518B" w:rsidP="00EB518B">
      <w:pPr>
        <w:jc w:val="center"/>
        <w:rPr>
          <w:b/>
          <w:sz w:val="28"/>
          <w:szCs w:val="28"/>
        </w:rPr>
      </w:pPr>
    </w:p>
    <w:p w:rsidR="00EB518B" w:rsidRDefault="00EB518B" w:rsidP="00EB518B">
      <w:pPr>
        <w:pStyle w:val="Standard"/>
        <w:ind w:left="-142" w:right="26" w:firstLine="600"/>
        <w:jc w:val="center"/>
        <w:rPr>
          <w:szCs w:val="28"/>
        </w:rPr>
      </w:pPr>
      <w:r>
        <w:rPr>
          <w:szCs w:val="28"/>
        </w:rPr>
        <w:t xml:space="preserve">Адаптированная </w:t>
      </w:r>
      <w:proofErr w:type="gramStart"/>
      <w:r>
        <w:rPr>
          <w:szCs w:val="28"/>
        </w:rPr>
        <w:t>дополнительная  общеразвивающая</w:t>
      </w:r>
      <w:proofErr w:type="gramEnd"/>
    </w:p>
    <w:p w:rsidR="00EB518B" w:rsidRDefault="00EB518B" w:rsidP="00EB518B">
      <w:pPr>
        <w:pStyle w:val="Standard"/>
        <w:ind w:left="-142" w:right="26" w:firstLine="600"/>
        <w:jc w:val="center"/>
        <w:rPr>
          <w:szCs w:val="28"/>
        </w:rPr>
      </w:pPr>
      <w:r>
        <w:rPr>
          <w:szCs w:val="28"/>
        </w:rPr>
        <w:t>программа в области музыкального искусства</w:t>
      </w:r>
    </w:p>
    <w:p w:rsidR="00EB518B" w:rsidRDefault="00EB518B" w:rsidP="00EB518B">
      <w:pPr>
        <w:pStyle w:val="Standard"/>
        <w:ind w:left="-142" w:right="26" w:firstLine="600"/>
        <w:jc w:val="center"/>
        <w:rPr>
          <w:szCs w:val="28"/>
        </w:rPr>
      </w:pPr>
      <w:r>
        <w:rPr>
          <w:szCs w:val="28"/>
        </w:rPr>
        <w:t xml:space="preserve"> «Баян»</w:t>
      </w:r>
    </w:p>
    <w:p w:rsidR="00EB518B" w:rsidRDefault="00EB518B" w:rsidP="00EB518B">
      <w:pPr>
        <w:pStyle w:val="Standard"/>
        <w:ind w:left="-142" w:right="26" w:firstLine="600"/>
        <w:jc w:val="center"/>
        <w:rPr>
          <w:b/>
          <w:szCs w:val="28"/>
        </w:rPr>
      </w:pPr>
    </w:p>
    <w:p w:rsidR="00EB518B" w:rsidRDefault="00EB518B" w:rsidP="00EB518B">
      <w:pPr>
        <w:pStyle w:val="Standard"/>
        <w:ind w:right="26" w:firstLine="567"/>
        <w:jc w:val="center"/>
        <w:rPr>
          <w:b/>
          <w:szCs w:val="28"/>
        </w:rPr>
      </w:pPr>
    </w:p>
    <w:p w:rsidR="00EB518B" w:rsidRDefault="00EB518B" w:rsidP="00EB518B">
      <w:pPr>
        <w:pStyle w:val="Standard"/>
        <w:ind w:right="26" w:firstLine="567"/>
        <w:jc w:val="center"/>
        <w:rPr>
          <w:b/>
          <w:szCs w:val="28"/>
        </w:rPr>
      </w:pPr>
    </w:p>
    <w:p w:rsidR="00EB518B" w:rsidRDefault="00EB518B" w:rsidP="00EB518B">
      <w:pPr>
        <w:pStyle w:val="Standard"/>
        <w:ind w:right="26" w:firstLine="567"/>
        <w:jc w:val="center"/>
        <w:rPr>
          <w:b/>
          <w:szCs w:val="28"/>
        </w:rPr>
      </w:pPr>
    </w:p>
    <w:p w:rsidR="00EB518B" w:rsidRDefault="00EB518B" w:rsidP="00EB518B">
      <w:pPr>
        <w:pStyle w:val="Standard"/>
        <w:ind w:right="26" w:firstLine="567"/>
        <w:jc w:val="center"/>
        <w:rPr>
          <w:b/>
          <w:szCs w:val="28"/>
        </w:rPr>
      </w:pPr>
    </w:p>
    <w:p w:rsidR="00EB518B" w:rsidRDefault="00EB518B" w:rsidP="00EB518B">
      <w:pPr>
        <w:pStyle w:val="Standard"/>
        <w:ind w:right="26" w:firstLine="567"/>
        <w:jc w:val="center"/>
        <w:rPr>
          <w:b/>
          <w:szCs w:val="28"/>
        </w:rPr>
      </w:pPr>
    </w:p>
    <w:p w:rsidR="00EB518B" w:rsidRDefault="00EB518B" w:rsidP="00EB518B">
      <w:pPr>
        <w:pStyle w:val="Standard"/>
        <w:ind w:right="26" w:firstLine="567"/>
        <w:jc w:val="center"/>
        <w:rPr>
          <w:b/>
          <w:szCs w:val="28"/>
        </w:rPr>
      </w:pPr>
    </w:p>
    <w:p w:rsidR="00EB518B" w:rsidRDefault="00EB518B" w:rsidP="00EB518B">
      <w:pPr>
        <w:pStyle w:val="Standard"/>
        <w:ind w:right="26" w:firstLine="567"/>
        <w:jc w:val="center"/>
        <w:rPr>
          <w:szCs w:val="28"/>
        </w:rPr>
      </w:pPr>
      <w:r>
        <w:rPr>
          <w:szCs w:val="28"/>
        </w:rPr>
        <w:t>Учебный предмет</w:t>
      </w:r>
    </w:p>
    <w:p w:rsidR="00EB518B" w:rsidRDefault="00EB518B" w:rsidP="00EB518B">
      <w:pPr>
        <w:pStyle w:val="Standard"/>
        <w:ind w:right="26" w:firstLine="567"/>
        <w:jc w:val="center"/>
        <w:rPr>
          <w:b/>
          <w:szCs w:val="28"/>
        </w:rPr>
      </w:pPr>
      <w:r>
        <w:rPr>
          <w:b/>
          <w:szCs w:val="28"/>
        </w:rPr>
        <w:t>«Музыкальный инструмент (баян)»</w:t>
      </w:r>
    </w:p>
    <w:p w:rsidR="00EB518B" w:rsidRDefault="00EB518B" w:rsidP="00EB518B">
      <w:pPr>
        <w:pStyle w:val="Standard"/>
        <w:ind w:right="26" w:firstLine="567"/>
        <w:jc w:val="center"/>
        <w:rPr>
          <w:szCs w:val="28"/>
        </w:rPr>
      </w:pPr>
      <w:r>
        <w:rPr>
          <w:szCs w:val="28"/>
        </w:rPr>
        <w:t>Для детей с ограниченными возможностями здоровья</w:t>
      </w:r>
    </w:p>
    <w:p w:rsidR="00EB518B" w:rsidRDefault="00EB518B" w:rsidP="00EB518B">
      <w:pPr>
        <w:pStyle w:val="Standard"/>
        <w:ind w:right="26" w:firstLine="567"/>
        <w:jc w:val="center"/>
        <w:rPr>
          <w:szCs w:val="28"/>
        </w:rPr>
      </w:pPr>
      <w:r>
        <w:rPr>
          <w:szCs w:val="28"/>
        </w:rPr>
        <w:t>4-летний срок обучения</w:t>
      </w:r>
    </w:p>
    <w:p w:rsidR="00EB518B" w:rsidRDefault="00EB518B" w:rsidP="00EB518B">
      <w:pPr>
        <w:pStyle w:val="Standard"/>
        <w:ind w:right="26" w:firstLine="567"/>
        <w:jc w:val="center"/>
        <w:rPr>
          <w:b/>
          <w:szCs w:val="28"/>
        </w:rPr>
      </w:pPr>
    </w:p>
    <w:p w:rsidR="00EB518B" w:rsidRDefault="00EB518B" w:rsidP="00EB518B">
      <w:pPr>
        <w:pStyle w:val="Standard"/>
        <w:ind w:right="26" w:firstLine="567"/>
        <w:jc w:val="center"/>
        <w:rPr>
          <w:b/>
          <w:szCs w:val="28"/>
        </w:rPr>
      </w:pPr>
    </w:p>
    <w:p w:rsidR="00EB518B" w:rsidRDefault="00EB518B" w:rsidP="00EB518B">
      <w:pPr>
        <w:pStyle w:val="Standard"/>
        <w:ind w:right="26" w:firstLine="567"/>
        <w:jc w:val="center"/>
        <w:rPr>
          <w:b/>
          <w:szCs w:val="28"/>
        </w:rPr>
      </w:pPr>
    </w:p>
    <w:p w:rsidR="00EB518B" w:rsidRDefault="00EB518B" w:rsidP="00EB518B">
      <w:pPr>
        <w:pStyle w:val="Standard"/>
        <w:ind w:right="26" w:firstLine="567"/>
        <w:jc w:val="center"/>
        <w:rPr>
          <w:szCs w:val="28"/>
        </w:rPr>
      </w:pPr>
      <w:r>
        <w:rPr>
          <w:szCs w:val="28"/>
        </w:rPr>
        <w:t xml:space="preserve"> </w:t>
      </w:r>
    </w:p>
    <w:p w:rsidR="00EB518B" w:rsidRDefault="00EB518B" w:rsidP="00EB518B">
      <w:pPr>
        <w:pStyle w:val="Standard"/>
        <w:ind w:right="26" w:firstLine="567"/>
        <w:jc w:val="center"/>
        <w:rPr>
          <w:b/>
          <w:szCs w:val="28"/>
        </w:rPr>
      </w:pPr>
    </w:p>
    <w:p w:rsidR="00EB518B" w:rsidRDefault="00EB518B" w:rsidP="00EB518B">
      <w:pPr>
        <w:jc w:val="center"/>
        <w:rPr>
          <w:b/>
          <w:sz w:val="28"/>
          <w:szCs w:val="28"/>
        </w:rPr>
      </w:pPr>
    </w:p>
    <w:p w:rsidR="00EB518B" w:rsidRDefault="00EB518B" w:rsidP="00EB518B">
      <w:pPr>
        <w:rPr>
          <w:b/>
          <w:sz w:val="36"/>
          <w:szCs w:val="36"/>
        </w:rPr>
      </w:pPr>
      <w:r>
        <w:rPr>
          <w:b/>
          <w:sz w:val="28"/>
          <w:szCs w:val="28"/>
        </w:rPr>
        <w:t xml:space="preserve"> </w:t>
      </w:r>
    </w:p>
    <w:p w:rsidR="00EB518B" w:rsidRDefault="00EB518B" w:rsidP="00EB518B">
      <w:pPr>
        <w:jc w:val="center"/>
        <w:rPr>
          <w:b/>
          <w:sz w:val="36"/>
          <w:szCs w:val="36"/>
        </w:rPr>
      </w:pPr>
    </w:p>
    <w:p w:rsidR="00EB518B" w:rsidRDefault="00EB518B" w:rsidP="00EB518B">
      <w:pPr>
        <w:jc w:val="center"/>
        <w:rPr>
          <w:b/>
          <w:sz w:val="36"/>
          <w:szCs w:val="36"/>
        </w:rPr>
      </w:pPr>
    </w:p>
    <w:p w:rsidR="00EB518B" w:rsidRDefault="00EB518B" w:rsidP="00EB518B">
      <w:pPr>
        <w:jc w:val="center"/>
        <w:rPr>
          <w:b/>
          <w:sz w:val="36"/>
          <w:szCs w:val="36"/>
        </w:rPr>
      </w:pPr>
    </w:p>
    <w:p w:rsidR="00EB518B" w:rsidRDefault="00EB518B" w:rsidP="00EB518B">
      <w:pPr>
        <w:pStyle w:val="a8"/>
        <w:spacing w:after="410" w:line="240" w:lineRule="auto"/>
        <w:ind w:right="120"/>
        <w:jc w:val="center"/>
      </w:pPr>
      <w:r>
        <w:t xml:space="preserve"> </w:t>
      </w:r>
    </w:p>
    <w:p w:rsidR="00EB518B" w:rsidRDefault="00EB518B" w:rsidP="00EB518B">
      <w:pPr>
        <w:pStyle w:val="a8"/>
        <w:spacing w:after="410" w:line="240" w:lineRule="auto"/>
        <w:ind w:right="120"/>
        <w:jc w:val="center"/>
      </w:pPr>
    </w:p>
    <w:p w:rsidR="00EB518B" w:rsidRDefault="00EB518B" w:rsidP="00EB518B">
      <w:pPr>
        <w:pStyle w:val="a8"/>
        <w:spacing w:after="0" w:line="240" w:lineRule="auto"/>
        <w:ind w:left="5800"/>
        <w:rPr>
          <w:rFonts w:ascii="Times New Roman" w:hAnsi="Times New Roman" w:cs="Times New Roman"/>
          <w:sz w:val="28"/>
          <w:szCs w:val="28"/>
        </w:rPr>
      </w:pPr>
    </w:p>
    <w:p w:rsidR="00EB518B" w:rsidRDefault="00EB518B" w:rsidP="00EB518B">
      <w:pPr>
        <w:pStyle w:val="a8"/>
        <w:tabs>
          <w:tab w:val="left" w:leader="underscore" w:pos="7609"/>
        </w:tabs>
        <w:spacing w:after="0" w:line="240" w:lineRule="auto"/>
        <w:ind w:firstLine="0"/>
        <w:jc w:val="both"/>
        <w:rPr>
          <w:rFonts w:ascii="Times New Roman" w:hAnsi="Times New Roman" w:cs="Times New Roman"/>
          <w:sz w:val="28"/>
          <w:szCs w:val="28"/>
        </w:rPr>
      </w:pPr>
    </w:p>
    <w:p w:rsidR="00EB518B" w:rsidRDefault="00EB518B" w:rsidP="00EB518B">
      <w:pPr>
        <w:pStyle w:val="a8"/>
        <w:spacing w:after="0" w:line="240" w:lineRule="auto"/>
        <w:ind w:right="120"/>
        <w:jc w:val="center"/>
        <w:rPr>
          <w:rStyle w:val="12"/>
          <w:color w:val="000000"/>
          <w:sz w:val="28"/>
          <w:szCs w:val="28"/>
        </w:rPr>
      </w:pPr>
      <w:r>
        <w:rPr>
          <w:rStyle w:val="12"/>
          <w:rFonts w:ascii="Times New Roman" w:hAnsi="Times New Roman" w:cs="Times New Roman"/>
          <w:color w:val="000000"/>
          <w:sz w:val="28"/>
          <w:szCs w:val="28"/>
        </w:rPr>
        <w:t xml:space="preserve">                              Волчиха 2020</w:t>
      </w:r>
    </w:p>
    <w:p w:rsidR="00EB518B" w:rsidRDefault="00EB518B" w:rsidP="00EB518B">
      <w:pPr>
        <w:jc w:val="center"/>
        <w:rPr>
          <w:rFonts w:eastAsia="ヒラギノ角ゴ Pro W3"/>
        </w:rPr>
      </w:pPr>
    </w:p>
    <w:p w:rsidR="00EB518B" w:rsidRDefault="00EB518B" w:rsidP="00EB518B">
      <w:pPr>
        <w:jc w:val="both"/>
        <w:rPr>
          <w:rFonts w:eastAsia="ヒラギノ角ゴ Pro W3"/>
          <w:color w:val="000000"/>
        </w:rPr>
      </w:pPr>
    </w:p>
    <w:p w:rsidR="00EB518B" w:rsidRDefault="00EB518B" w:rsidP="00EB518B">
      <w:pPr>
        <w:ind w:firstLine="567"/>
      </w:pPr>
    </w:p>
    <w:tbl>
      <w:tblPr>
        <w:tblpPr w:leftFromText="180" w:rightFromText="180" w:vertAnchor="text" w:horzAnchor="margin" w:tblpXSpec="right" w:tblpY="23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0"/>
        <w:gridCol w:w="4407"/>
      </w:tblGrid>
      <w:tr w:rsidR="00EB518B" w:rsidTr="00EB518B">
        <w:trPr>
          <w:trHeight w:val="1815"/>
        </w:trPr>
        <w:tc>
          <w:tcPr>
            <w:tcW w:w="5150" w:type="dxa"/>
            <w:tcBorders>
              <w:top w:val="single" w:sz="4" w:space="0" w:color="auto"/>
              <w:left w:val="single" w:sz="4" w:space="0" w:color="auto"/>
              <w:bottom w:val="single" w:sz="4" w:space="0" w:color="auto"/>
              <w:right w:val="single" w:sz="4" w:space="0" w:color="auto"/>
            </w:tcBorders>
          </w:tcPr>
          <w:p w:rsidR="00EB518B" w:rsidRDefault="00EB518B">
            <w:pPr>
              <w:pStyle w:val="Standard"/>
              <w:tabs>
                <w:tab w:val="left" w:pos="0"/>
              </w:tabs>
              <w:ind w:right="26"/>
              <w:rPr>
                <w:szCs w:val="28"/>
              </w:rPr>
            </w:pPr>
          </w:p>
          <w:p w:rsidR="00EB518B" w:rsidRDefault="00EB518B">
            <w:pPr>
              <w:pStyle w:val="Standard"/>
              <w:tabs>
                <w:tab w:val="left" w:pos="0"/>
              </w:tabs>
              <w:ind w:right="26"/>
              <w:rPr>
                <w:szCs w:val="28"/>
              </w:rPr>
            </w:pPr>
            <w:r>
              <w:rPr>
                <w:szCs w:val="28"/>
              </w:rPr>
              <w:t>«Рассмотрено»</w:t>
            </w:r>
          </w:p>
          <w:p w:rsidR="00EB518B" w:rsidRDefault="00EB518B">
            <w:pPr>
              <w:pStyle w:val="Standard"/>
              <w:tabs>
                <w:tab w:val="left" w:pos="0"/>
              </w:tabs>
              <w:ind w:right="26"/>
              <w:rPr>
                <w:szCs w:val="28"/>
              </w:rPr>
            </w:pPr>
            <w:r>
              <w:rPr>
                <w:szCs w:val="28"/>
              </w:rPr>
              <w:t>Методическим советом</w:t>
            </w:r>
          </w:p>
          <w:p w:rsidR="00EB518B" w:rsidRDefault="00EB518B">
            <w:pPr>
              <w:pStyle w:val="Standard"/>
              <w:tabs>
                <w:tab w:val="left" w:pos="0"/>
              </w:tabs>
              <w:ind w:right="26"/>
              <w:rPr>
                <w:szCs w:val="28"/>
              </w:rPr>
            </w:pPr>
            <w:r>
              <w:rPr>
                <w:szCs w:val="28"/>
              </w:rPr>
              <w:t>МКУДО «</w:t>
            </w:r>
            <w:proofErr w:type="spellStart"/>
            <w:r>
              <w:rPr>
                <w:szCs w:val="28"/>
              </w:rPr>
              <w:t>Волчихинская</w:t>
            </w:r>
            <w:proofErr w:type="spellEnd"/>
            <w:r>
              <w:rPr>
                <w:szCs w:val="28"/>
              </w:rPr>
              <w:t xml:space="preserve"> ДШИ»</w:t>
            </w:r>
          </w:p>
        </w:tc>
        <w:tc>
          <w:tcPr>
            <w:tcW w:w="4407" w:type="dxa"/>
            <w:tcBorders>
              <w:top w:val="single" w:sz="4" w:space="0" w:color="auto"/>
              <w:left w:val="single" w:sz="4" w:space="0" w:color="auto"/>
              <w:bottom w:val="single" w:sz="4" w:space="0" w:color="auto"/>
              <w:right w:val="single" w:sz="4" w:space="0" w:color="auto"/>
            </w:tcBorders>
          </w:tcPr>
          <w:p w:rsidR="00EB518B" w:rsidRDefault="00EB518B">
            <w:pPr>
              <w:ind w:right="26"/>
              <w:rPr>
                <w:sz w:val="28"/>
                <w:szCs w:val="28"/>
              </w:rPr>
            </w:pPr>
          </w:p>
          <w:p w:rsidR="00EB518B" w:rsidRDefault="00EB518B">
            <w:pPr>
              <w:ind w:right="26"/>
              <w:rPr>
                <w:sz w:val="28"/>
                <w:szCs w:val="28"/>
              </w:rPr>
            </w:pPr>
            <w:r>
              <w:rPr>
                <w:sz w:val="28"/>
                <w:szCs w:val="28"/>
              </w:rPr>
              <w:t>«Утверждаю»</w:t>
            </w:r>
          </w:p>
          <w:p w:rsidR="00EB518B" w:rsidRDefault="00EB518B">
            <w:pPr>
              <w:ind w:right="26"/>
              <w:rPr>
                <w:sz w:val="28"/>
                <w:szCs w:val="28"/>
              </w:rPr>
            </w:pPr>
            <w:r>
              <w:rPr>
                <w:sz w:val="28"/>
                <w:szCs w:val="28"/>
              </w:rPr>
              <w:t>Директор ___________________</w:t>
            </w:r>
          </w:p>
          <w:p w:rsidR="00EB518B" w:rsidRDefault="00EB518B">
            <w:pPr>
              <w:ind w:right="26"/>
              <w:rPr>
                <w:sz w:val="28"/>
                <w:szCs w:val="28"/>
              </w:rPr>
            </w:pPr>
            <w:r>
              <w:rPr>
                <w:sz w:val="28"/>
                <w:szCs w:val="28"/>
              </w:rPr>
              <w:t xml:space="preserve">С.К. </w:t>
            </w:r>
            <w:proofErr w:type="spellStart"/>
            <w:r>
              <w:rPr>
                <w:sz w:val="28"/>
                <w:szCs w:val="28"/>
              </w:rPr>
              <w:t>Саддаров</w:t>
            </w:r>
            <w:proofErr w:type="spellEnd"/>
          </w:p>
          <w:p w:rsidR="00EB518B" w:rsidRDefault="00EB518B">
            <w:pPr>
              <w:pStyle w:val="Standard"/>
              <w:ind w:left="1080" w:right="26" w:firstLine="600"/>
              <w:jc w:val="center"/>
              <w:rPr>
                <w:szCs w:val="28"/>
              </w:rPr>
            </w:pPr>
          </w:p>
        </w:tc>
      </w:tr>
      <w:tr w:rsidR="00EB518B" w:rsidTr="00EB518B">
        <w:trPr>
          <w:trHeight w:val="1243"/>
        </w:trPr>
        <w:tc>
          <w:tcPr>
            <w:tcW w:w="5150" w:type="dxa"/>
            <w:tcBorders>
              <w:top w:val="single" w:sz="4" w:space="0" w:color="auto"/>
              <w:left w:val="single" w:sz="4" w:space="0" w:color="auto"/>
              <w:bottom w:val="single" w:sz="4" w:space="0" w:color="auto"/>
              <w:right w:val="single" w:sz="4" w:space="0" w:color="auto"/>
            </w:tcBorders>
          </w:tcPr>
          <w:p w:rsidR="00EB518B" w:rsidRDefault="00EB518B">
            <w:pPr>
              <w:pStyle w:val="Standard"/>
              <w:ind w:right="26"/>
              <w:rPr>
                <w:szCs w:val="28"/>
              </w:rPr>
            </w:pPr>
          </w:p>
          <w:p w:rsidR="00EB518B" w:rsidRDefault="00EB518B">
            <w:pPr>
              <w:pStyle w:val="Standard"/>
              <w:ind w:right="26"/>
              <w:rPr>
                <w:szCs w:val="28"/>
              </w:rPr>
            </w:pPr>
            <w:r>
              <w:rPr>
                <w:szCs w:val="28"/>
              </w:rPr>
              <w:t>Протокол № _______ от 05.06.2020г.</w:t>
            </w:r>
          </w:p>
        </w:tc>
        <w:tc>
          <w:tcPr>
            <w:tcW w:w="4407" w:type="dxa"/>
            <w:tcBorders>
              <w:top w:val="single" w:sz="4" w:space="0" w:color="auto"/>
              <w:left w:val="single" w:sz="4" w:space="0" w:color="auto"/>
              <w:bottom w:val="single" w:sz="4" w:space="0" w:color="auto"/>
              <w:right w:val="single" w:sz="4" w:space="0" w:color="auto"/>
            </w:tcBorders>
          </w:tcPr>
          <w:p w:rsidR="00EB518B" w:rsidRDefault="00EB518B">
            <w:pPr>
              <w:pStyle w:val="Standard"/>
              <w:ind w:right="26"/>
              <w:rPr>
                <w:szCs w:val="28"/>
              </w:rPr>
            </w:pPr>
          </w:p>
          <w:p w:rsidR="00EB518B" w:rsidRDefault="00EB518B">
            <w:pPr>
              <w:pStyle w:val="Standard"/>
              <w:ind w:right="26"/>
              <w:rPr>
                <w:szCs w:val="28"/>
              </w:rPr>
            </w:pPr>
            <w:r>
              <w:rPr>
                <w:szCs w:val="28"/>
              </w:rPr>
              <w:t>Дата _______________________</w:t>
            </w:r>
          </w:p>
        </w:tc>
      </w:tr>
    </w:tbl>
    <w:p w:rsidR="00EB518B" w:rsidRDefault="00EB518B" w:rsidP="00EB518B">
      <w:pPr>
        <w:pStyle w:val="Textbody"/>
        <w:shd w:val="clear" w:color="auto" w:fill="FFFFFF"/>
        <w:spacing w:line="240" w:lineRule="auto"/>
        <w:ind w:left="1080" w:right="26" w:firstLine="600"/>
        <w:jc w:val="center"/>
        <w:rPr>
          <w:szCs w:val="28"/>
        </w:rPr>
      </w:pPr>
    </w:p>
    <w:p w:rsidR="00EB518B" w:rsidRDefault="00EB518B" w:rsidP="00EB518B">
      <w:pPr>
        <w:pStyle w:val="Standard"/>
        <w:ind w:left="1080" w:right="26" w:firstLine="600"/>
        <w:jc w:val="center"/>
        <w:rPr>
          <w:b/>
          <w:szCs w:val="28"/>
        </w:rPr>
      </w:pPr>
    </w:p>
    <w:p w:rsidR="00EB518B" w:rsidRDefault="00EB518B" w:rsidP="00EB518B">
      <w:pPr>
        <w:pStyle w:val="Standard"/>
        <w:ind w:left="1080" w:right="26" w:firstLine="600"/>
        <w:jc w:val="center"/>
        <w:rPr>
          <w:b/>
          <w:szCs w:val="28"/>
        </w:rPr>
      </w:pPr>
    </w:p>
    <w:p w:rsidR="00EB518B" w:rsidRDefault="00EB518B" w:rsidP="00EB518B">
      <w:pPr>
        <w:pStyle w:val="Standard"/>
        <w:ind w:left="1080" w:right="26" w:firstLine="600"/>
        <w:jc w:val="center"/>
        <w:rPr>
          <w:szCs w:val="28"/>
        </w:rPr>
      </w:pPr>
      <w:r>
        <w:rPr>
          <w:b/>
          <w:szCs w:val="28"/>
        </w:rPr>
        <w:t xml:space="preserve"> </w:t>
      </w:r>
    </w:p>
    <w:p w:rsidR="00EB518B" w:rsidRDefault="00EB518B" w:rsidP="00EB518B">
      <w:pPr>
        <w:pStyle w:val="Standard"/>
        <w:ind w:left="1080" w:right="26" w:firstLine="600"/>
        <w:jc w:val="center"/>
        <w:rPr>
          <w:szCs w:val="28"/>
        </w:rPr>
      </w:pPr>
    </w:p>
    <w:p w:rsidR="00EB518B" w:rsidRDefault="00EB518B" w:rsidP="00EB518B">
      <w:pPr>
        <w:pStyle w:val="Standard"/>
        <w:ind w:right="26"/>
        <w:rPr>
          <w:szCs w:val="28"/>
        </w:rPr>
      </w:pPr>
      <w:proofErr w:type="gramStart"/>
      <w:r>
        <w:rPr>
          <w:szCs w:val="28"/>
        </w:rPr>
        <w:t xml:space="preserve">Разработчики:   </w:t>
      </w:r>
      <w:proofErr w:type="gramEnd"/>
      <w:r>
        <w:rPr>
          <w:szCs w:val="28"/>
        </w:rPr>
        <w:t xml:space="preserve">                                </w:t>
      </w:r>
      <w:r>
        <w:rPr>
          <w:b/>
          <w:szCs w:val="28"/>
        </w:rPr>
        <w:t>Кулешова Елена Георгиевна</w:t>
      </w:r>
    </w:p>
    <w:p w:rsidR="00EB518B" w:rsidRDefault="00EB518B" w:rsidP="00EB518B">
      <w:pPr>
        <w:pStyle w:val="Standard"/>
        <w:ind w:left="1080" w:right="26" w:hanging="1080"/>
        <w:rPr>
          <w:sz w:val="24"/>
        </w:rPr>
      </w:pPr>
      <w:proofErr w:type="gramStart"/>
      <w:r>
        <w:rPr>
          <w:sz w:val="24"/>
        </w:rPr>
        <w:t>Преподаватель  МКУДО</w:t>
      </w:r>
      <w:proofErr w:type="gramEnd"/>
      <w:r>
        <w:rPr>
          <w:sz w:val="24"/>
        </w:rPr>
        <w:t xml:space="preserve"> «</w:t>
      </w:r>
      <w:proofErr w:type="spellStart"/>
      <w:r>
        <w:rPr>
          <w:sz w:val="24"/>
        </w:rPr>
        <w:t>Волчихинская</w:t>
      </w:r>
      <w:proofErr w:type="spellEnd"/>
      <w:r>
        <w:rPr>
          <w:sz w:val="24"/>
        </w:rPr>
        <w:t xml:space="preserve"> ДШИ»</w:t>
      </w:r>
    </w:p>
    <w:p w:rsidR="00EB518B" w:rsidRDefault="00EB518B" w:rsidP="00EB518B">
      <w:pPr>
        <w:pStyle w:val="Standard"/>
        <w:ind w:left="1080" w:right="26" w:hanging="1080"/>
        <w:rPr>
          <w:b/>
          <w:szCs w:val="28"/>
        </w:rPr>
      </w:pPr>
      <w:r>
        <w:rPr>
          <w:b/>
          <w:szCs w:val="28"/>
        </w:rPr>
        <w:t xml:space="preserve">                                                                   Махно Елена Сергеевна</w:t>
      </w:r>
    </w:p>
    <w:p w:rsidR="00EB518B" w:rsidRDefault="00EB518B" w:rsidP="00EB518B">
      <w:pPr>
        <w:pStyle w:val="Standard"/>
        <w:ind w:left="1080" w:right="26" w:hanging="1080"/>
        <w:rPr>
          <w:sz w:val="24"/>
        </w:rPr>
      </w:pPr>
      <w:r>
        <w:rPr>
          <w:sz w:val="24"/>
        </w:rPr>
        <w:t>Преподаватель МКУДО «</w:t>
      </w:r>
      <w:proofErr w:type="spellStart"/>
      <w:r>
        <w:rPr>
          <w:sz w:val="24"/>
        </w:rPr>
        <w:t>Волчихинская</w:t>
      </w:r>
      <w:proofErr w:type="spellEnd"/>
      <w:r>
        <w:rPr>
          <w:sz w:val="24"/>
        </w:rPr>
        <w:t xml:space="preserve"> ДШИ»</w:t>
      </w:r>
    </w:p>
    <w:p w:rsidR="00EB518B" w:rsidRDefault="00EB518B" w:rsidP="00EB518B">
      <w:pPr>
        <w:pStyle w:val="Standard"/>
        <w:ind w:left="1080" w:right="26" w:hanging="1080"/>
        <w:rPr>
          <w:b/>
          <w:szCs w:val="28"/>
        </w:rPr>
      </w:pPr>
    </w:p>
    <w:p w:rsidR="00EB518B" w:rsidRDefault="00EB518B" w:rsidP="00EB518B">
      <w:pPr>
        <w:pStyle w:val="Standard"/>
        <w:ind w:left="1080" w:right="26" w:firstLine="600"/>
        <w:jc w:val="center"/>
      </w:pPr>
      <w:r>
        <w:rPr>
          <w:b/>
          <w:szCs w:val="28"/>
        </w:rPr>
        <w:t xml:space="preserve"> </w:t>
      </w:r>
    </w:p>
    <w:p w:rsidR="00EB518B" w:rsidRDefault="00EB518B" w:rsidP="00EB518B">
      <w:pPr>
        <w:pStyle w:val="Standard"/>
        <w:ind w:left="1080" w:right="26" w:firstLine="600"/>
        <w:jc w:val="center"/>
      </w:pPr>
      <w:r>
        <w:t xml:space="preserve"> </w:t>
      </w:r>
    </w:p>
    <w:p w:rsidR="00EB518B" w:rsidRDefault="00EB518B" w:rsidP="00EB518B">
      <w:pPr>
        <w:pStyle w:val="Standard"/>
        <w:ind w:left="229" w:right="26" w:hanging="229"/>
        <w:rPr>
          <w:b/>
          <w:szCs w:val="28"/>
        </w:rPr>
      </w:pPr>
      <w:proofErr w:type="gramStart"/>
      <w:r>
        <w:rPr>
          <w:szCs w:val="28"/>
        </w:rPr>
        <w:t>Рецензент</w:t>
      </w:r>
      <w:r>
        <w:rPr>
          <w:b/>
          <w:szCs w:val="28"/>
        </w:rPr>
        <w:t xml:space="preserve">:   </w:t>
      </w:r>
      <w:proofErr w:type="gramEnd"/>
      <w:r>
        <w:rPr>
          <w:b/>
          <w:szCs w:val="28"/>
        </w:rPr>
        <w:t xml:space="preserve">                                                                   С.В. Булыгина</w:t>
      </w:r>
    </w:p>
    <w:p w:rsidR="00EB518B" w:rsidRPr="00EB518B" w:rsidRDefault="00EB518B" w:rsidP="00EB518B">
      <w:pPr>
        <w:pStyle w:val="Standard"/>
        <w:ind w:left="1080" w:right="26" w:hanging="1080"/>
        <w:rPr>
          <w:sz w:val="24"/>
        </w:rPr>
      </w:pPr>
      <w:r w:rsidRPr="00EB518B">
        <w:rPr>
          <w:color w:val="FF0000"/>
          <w:sz w:val="24"/>
        </w:rPr>
        <w:t xml:space="preserve">Преподаватель </w:t>
      </w:r>
      <w:r w:rsidRPr="00EB518B">
        <w:rPr>
          <w:color w:val="FF0000"/>
          <w:sz w:val="24"/>
          <w:lang w:val="en-US"/>
        </w:rPr>
        <w:t>I</w:t>
      </w:r>
      <w:r w:rsidRPr="00EB518B">
        <w:rPr>
          <w:color w:val="FF0000"/>
          <w:sz w:val="24"/>
        </w:rPr>
        <w:t xml:space="preserve"> </w:t>
      </w:r>
      <w:r>
        <w:rPr>
          <w:sz w:val="24"/>
        </w:rPr>
        <w:t>квалификационной категории МКУДО «</w:t>
      </w:r>
      <w:proofErr w:type="spellStart"/>
      <w:r>
        <w:rPr>
          <w:sz w:val="24"/>
        </w:rPr>
        <w:t>Волчихинская</w:t>
      </w:r>
      <w:proofErr w:type="spellEnd"/>
      <w:r>
        <w:rPr>
          <w:sz w:val="24"/>
        </w:rPr>
        <w:t xml:space="preserve"> ДШИ»</w:t>
      </w:r>
    </w:p>
    <w:p w:rsidR="00EB518B" w:rsidRDefault="00EB518B" w:rsidP="00EB518B">
      <w:pPr>
        <w:pStyle w:val="Standard"/>
        <w:ind w:left="1080" w:right="26" w:hanging="1080"/>
      </w:pPr>
    </w:p>
    <w:p w:rsidR="00EB518B" w:rsidRDefault="00EB518B" w:rsidP="00EB518B">
      <w:pPr>
        <w:pStyle w:val="Standard"/>
        <w:ind w:left="1080" w:right="26" w:firstLine="600"/>
        <w:jc w:val="center"/>
        <w:rPr>
          <w:b/>
          <w:szCs w:val="28"/>
        </w:rPr>
      </w:pPr>
    </w:p>
    <w:p w:rsidR="00EB518B" w:rsidRDefault="00EB518B" w:rsidP="00EB518B">
      <w:pPr>
        <w:pStyle w:val="Standard"/>
        <w:ind w:left="229" w:right="26" w:hanging="229"/>
        <w:rPr>
          <w:szCs w:val="28"/>
        </w:rPr>
      </w:pPr>
      <w:r>
        <w:rPr>
          <w:szCs w:val="28"/>
        </w:rPr>
        <w:t>Рецензент:</w:t>
      </w:r>
    </w:p>
    <w:p w:rsidR="00EB518B" w:rsidRDefault="00EB518B" w:rsidP="00EB518B">
      <w:pPr>
        <w:pStyle w:val="Standard"/>
        <w:ind w:right="26"/>
        <w:rPr>
          <w:szCs w:val="28"/>
        </w:rPr>
      </w:pPr>
      <w:r>
        <w:rPr>
          <w:szCs w:val="28"/>
        </w:rPr>
        <w:t>Председатель П(Ц)К «____________»</w:t>
      </w:r>
    </w:p>
    <w:p w:rsidR="00EB518B" w:rsidRDefault="00EB518B" w:rsidP="00EB518B">
      <w:pPr>
        <w:pStyle w:val="Standard"/>
        <w:ind w:right="26"/>
        <w:rPr>
          <w:szCs w:val="28"/>
        </w:rPr>
      </w:pPr>
      <w:r>
        <w:rPr>
          <w:szCs w:val="28"/>
        </w:rPr>
        <w:t>КГБОУ СПО РГМК                                            ____________________</w:t>
      </w:r>
    </w:p>
    <w:p w:rsidR="00EB518B" w:rsidRDefault="00EB518B" w:rsidP="00EB518B">
      <w:pPr>
        <w:pStyle w:val="Standard"/>
        <w:ind w:left="1080" w:right="26" w:firstLine="600"/>
        <w:jc w:val="center"/>
        <w:rPr>
          <w:szCs w:val="28"/>
        </w:rPr>
      </w:pPr>
    </w:p>
    <w:p w:rsidR="00EB518B" w:rsidRDefault="00EB518B" w:rsidP="00EB518B">
      <w:pPr>
        <w:pStyle w:val="Standard"/>
        <w:ind w:left="1080" w:right="26" w:firstLine="600"/>
        <w:jc w:val="center"/>
        <w:rPr>
          <w:szCs w:val="28"/>
        </w:rPr>
      </w:pPr>
    </w:p>
    <w:p w:rsidR="00EB518B" w:rsidRDefault="00EB518B" w:rsidP="00EB518B">
      <w:pPr>
        <w:pStyle w:val="Standard"/>
        <w:ind w:left="1080" w:right="26" w:firstLine="600"/>
        <w:jc w:val="center"/>
        <w:rPr>
          <w:szCs w:val="28"/>
        </w:rPr>
      </w:pPr>
    </w:p>
    <w:p w:rsidR="00EB518B" w:rsidRDefault="00EB518B" w:rsidP="00EB518B">
      <w:pPr>
        <w:pStyle w:val="a8"/>
        <w:spacing w:after="0" w:line="360" w:lineRule="auto"/>
        <w:ind w:right="120"/>
        <w:rPr>
          <w:rStyle w:val="12"/>
          <w:color w:val="000000"/>
          <w:sz w:val="28"/>
          <w:szCs w:val="28"/>
        </w:rPr>
      </w:pPr>
    </w:p>
    <w:p w:rsidR="00EB518B" w:rsidRDefault="00EB518B" w:rsidP="00EB518B">
      <w:pPr>
        <w:pStyle w:val="a8"/>
        <w:spacing w:after="0" w:line="360" w:lineRule="auto"/>
        <w:ind w:right="120"/>
        <w:rPr>
          <w:rStyle w:val="12"/>
          <w:color w:val="000000"/>
          <w:sz w:val="28"/>
          <w:szCs w:val="28"/>
        </w:rPr>
      </w:pPr>
    </w:p>
    <w:p w:rsidR="00EB518B" w:rsidRDefault="00EB518B" w:rsidP="00EB518B">
      <w:pPr>
        <w:rPr>
          <w:b/>
        </w:rPr>
      </w:pPr>
    </w:p>
    <w:p w:rsidR="00EB518B" w:rsidRDefault="00EB518B" w:rsidP="00EB518B">
      <w:pPr>
        <w:jc w:val="center"/>
        <w:rPr>
          <w:b/>
        </w:rPr>
      </w:pPr>
    </w:p>
    <w:p w:rsidR="00EB518B" w:rsidRDefault="00EB518B" w:rsidP="00EB518B">
      <w:pPr>
        <w:jc w:val="both"/>
        <w:rPr>
          <w:b/>
          <w:sz w:val="28"/>
          <w:szCs w:val="28"/>
        </w:rPr>
      </w:pPr>
      <w:r>
        <w:rPr>
          <w:b/>
        </w:rPr>
        <w:t xml:space="preserve"> </w:t>
      </w:r>
    </w:p>
    <w:p w:rsidR="00EB518B" w:rsidRDefault="00EB518B" w:rsidP="00EB518B">
      <w:pPr>
        <w:rPr>
          <w:b/>
          <w:sz w:val="28"/>
          <w:szCs w:val="28"/>
        </w:rPr>
        <w:sectPr w:rsidR="00EB518B">
          <w:pgSz w:w="11906" w:h="16838"/>
          <w:pgMar w:top="719" w:right="1106" w:bottom="1134" w:left="1260" w:header="454" w:footer="454" w:gutter="0"/>
          <w:cols w:space="720"/>
        </w:sectPr>
      </w:pPr>
    </w:p>
    <w:p w:rsidR="00EB518B" w:rsidRDefault="00EB518B" w:rsidP="00EB518B">
      <w:pPr>
        <w:jc w:val="center"/>
        <w:rPr>
          <w:b/>
          <w:sz w:val="28"/>
          <w:szCs w:val="28"/>
        </w:rPr>
      </w:pPr>
      <w:r>
        <w:rPr>
          <w:b/>
          <w:sz w:val="28"/>
          <w:szCs w:val="28"/>
        </w:rPr>
        <w:lastRenderedPageBreak/>
        <w:t>Структура программы учебного предмета</w:t>
      </w:r>
    </w:p>
    <w:p w:rsidR="00EB518B" w:rsidRDefault="00EB518B" w:rsidP="00EB518B">
      <w:pPr>
        <w:rPr>
          <w:b/>
          <w:sz w:val="28"/>
          <w:szCs w:val="28"/>
        </w:rPr>
      </w:pPr>
    </w:p>
    <w:p w:rsidR="00EB518B" w:rsidRDefault="00EB518B" w:rsidP="00EB518B">
      <w:pPr>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Пояснительная записка</w:t>
      </w:r>
    </w:p>
    <w:p w:rsidR="00EB518B" w:rsidRDefault="00EB518B" w:rsidP="00EB518B">
      <w:pPr>
        <w:ind w:left="600"/>
        <w:jc w:val="both"/>
        <w:rPr>
          <w:i/>
        </w:rPr>
      </w:pPr>
      <w:r>
        <w:t xml:space="preserve"> -  </w:t>
      </w:r>
      <w:r>
        <w:rPr>
          <w:i/>
        </w:rPr>
        <w:t xml:space="preserve">Характеристика учебного предмета, его место и роль в образовательном  </w:t>
      </w:r>
    </w:p>
    <w:p w:rsidR="00EB518B" w:rsidRDefault="00EB518B" w:rsidP="00EB518B">
      <w:pPr>
        <w:ind w:left="600"/>
        <w:jc w:val="both"/>
        <w:rPr>
          <w:i/>
        </w:rPr>
      </w:pPr>
      <w:r>
        <w:rPr>
          <w:i/>
        </w:rPr>
        <w:t xml:space="preserve">    процессе;</w:t>
      </w:r>
    </w:p>
    <w:p w:rsidR="00EB518B" w:rsidRDefault="00EB518B" w:rsidP="00EB518B">
      <w:pPr>
        <w:jc w:val="both"/>
        <w:rPr>
          <w:i/>
        </w:rPr>
      </w:pPr>
      <w:r>
        <w:rPr>
          <w:i/>
        </w:rPr>
        <w:t xml:space="preserve">           -  Срок реализации учебного предмета;</w:t>
      </w:r>
    </w:p>
    <w:p w:rsidR="00EB518B" w:rsidRDefault="00EB518B" w:rsidP="00EB518B">
      <w:pPr>
        <w:jc w:val="both"/>
        <w:rPr>
          <w:i/>
        </w:rPr>
      </w:pPr>
      <w:r>
        <w:rPr>
          <w:i/>
        </w:rPr>
        <w:t xml:space="preserve">           -  Объем учебного времени, предусмотренный учебным планом образовательной </w:t>
      </w:r>
    </w:p>
    <w:p w:rsidR="00EB518B" w:rsidRDefault="00EB518B" w:rsidP="00EB518B">
      <w:pPr>
        <w:jc w:val="both"/>
        <w:rPr>
          <w:i/>
        </w:rPr>
      </w:pPr>
      <w:r>
        <w:rPr>
          <w:i/>
        </w:rPr>
        <w:t xml:space="preserve">              организации на реализацию учебного предмета;</w:t>
      </w:r>
    </w:p>
    <w:p w:rsidR="00EB518B" w:rsidRDefault="00EB518B" w:rsidP="00EB518B">
      <w:pPr>
        <w:jc w:val="both"/>
        <w:rPr>
          <w:i/>
        </w:rPr>
      </w:pPr>
      <w:r>
        <w:rPr>
          <w:i/>
        </w:rPr>
        <w:t xml:space="preserve">           -  Форма проведения учебных аудиторных занятий;</w:t>
      </w:r>
    </w:p>
    <w:p w:rsidR="00EB518B" w:rsidRDefault="00EB518B" w:rsidP="00EB518B">
      <w:pPr>
        <w:jc w:val="both"/>
        <w:rPr>
          <w:i/>
        </w:rPr>
      </w:pPr>
      <w:r>
        <w:rPr>
          <w:i/>
        </w:rPr>
        <w:t xml:space="preserve">           -  Цели и задачи учебного предмета;</w:t>
      </w:r>
    </w:p>
    <w:p w:rsidR="00EB518B" w:rsidRDefault="00EB518B" w:rsidP="00EB518B">
      <w:pPr>
        <w:jc w:val="both"/>
        <w:rPr>
          <w:i/>
        </w:rPr>
      </w:pPr>
      <w:r>
        <w:rPr>
          <w:i/>
        </w:rPr>
        <w:t xml:space="preserve">           -  Структура программы учебного предмета;</w:t>
      </w:r>
    </w:p>
    <w:p w:rsidR="00EB518B" w:rsidRDefault="00EB518B" w:rsidP="00EB518B">
      <w:pPr>
        <w:jc w:val="both"/>
        <w:rPr>
          <w:i/>
        </w:rPr>
      </w:pPr>
      <w:r>
        <w:rPr>
          <w:i/>
        </w:rPr>
        <w:t xml:space="preserve">           -  Методы обучения;</w:t>
      </w:r>
    </w:p>
    <w:p w:rsidR="00EB518B" w:rsidRDefault="00EB518B" w:rsidP="00EB518B">
      <w:pPr>
        <w:jc w:val="both"/>
        <w:rPr>
          <w:i/>
        </w:rPr>
      </w:pPr>
      <w:r>
        <w:rPr>
          <w:i/>
        </w:rPr>
        <w:t xml:space="preserve">           -  Описание материально-технических условий реализации учебного предмета;</w:t>
      </w:r>
    </w:p>
    <w:p w:rsidR="00EB518B" w:rsidRDefault="00EB518B" w:rsidP="00EB518B">
      <w:pPr>
        <w:jc w:val="both"/>
        <w:rPr>
          <w:i/>
        </w:rPr>
      </w:pPr>
    </w:p>
    <w:p w:rsidR="00EB518B" w:rsidRDefault="00EB518B" w:rsidP="00EB518B">
      <w:pPr>
        <w:numPr>
          <w:ilvl w:val="0"/>
          <w:numId w:val="2"/>
        </w:numPr>
        <w:jc w:val="both"/>
        <w:rPr>
          <w:b/>
          <w:sz w:val="28"/>
          <w:szCs w:val="28"/>
        </w:rPr>
      </w:pPr>
      <w:r>
        <w:rPr>
          <w:b/>
          <w:sz w:val="28"/>
          <w:szCs w:val="28"/>
        </w:rPr>
        <w:t xml:space="preserve">Содержание учебного предмета </w:t>
      </w:r>
    </w:p>
    <w:p w:rsidR="00EB518B" w:rsidRDefault="00EB518B" w:rsidP="00EB518B">
      <w:pPr>
        <w:ind w:left="600"/>
        <w:jc w:val="both"/>
        <w:rPr>
          <w:i/>
        </w:rPr>
      </w:pPr>
      <w:r>
        <w:rPr>
          <w:i/>
        </w:rPr>
        <w:t xml:space="preserve">  - Сведения о затратах учебного времени;</w:t>
      </w:r>
    </w:p>
    <w:p w:rsidR="00EB518B" w:rsidRDefault="00EB518B" w:rsidP="00EB518B">
      <w:pPr>
        <w:ind w:left="360"/>
        <w:jc w:val="both"/>
        <w:rPr>
          <w:i/>
        </w:rPr>
      </w:pPr>
      <w:r>
        <w:rPr>
          <w:i/>
        </w:rPr>
        <w:t xml:space="preserve">      - Годовые требования;</w:t>
      </w:r>
    </w:p>
    <w:p w:rsidR="00EB518B" w:rsidRDefault="00EB518B" w:rsidP="00EB518B">
      <w:pPr>
        <w:ind w:left="360"/>
        <w:jc w:val="both"/>
        <w:rPr>
          <w:i/>
        </w:rPr>
      </w:pPr>
    </w:p>
    <w:p w:rsidR="00EB518B" w:rsidRDefault="00EB518B" w:rsidP="00EB518B">
      <w:pPr>
        <w:numPr>
          <w:ilvl w:val="0"/>
          <w:numId w:val="2"/>
        </w:numPr>
        <w:jc w:val="both"/>
        <w:rPr>
          <w:b/>
          <w:sz w:val="28"/>
          <w:szCs w:val="28"/>
        </w:rPr>
      </w:pPr>
      <w:r>
        <w:rPr>
          <w:b/>
          <w:sz w:val="28"/>
          <w:szCs w:val="28"/>
        </w:rPr>
        <w:t>Требования к уровню подготовки учащихся</w:t>
      </w:r>
    </w:p>
    <w:p w:rsidR="00EB518B" w:rsidRDefault="00EB518B" w:rsidP="00EB518B">
      <w:pPr>
        <w:ind w:left="600"/>
        <w:jc w:val="both"/>
        <w:rPr>
          <w:i/>
        </w:rPr>
      </w:pPr>
      <w:r>
        <w:rPr>
          <w:b/>
        </w:rPr>
        <w:t xml:space="preserve"> - </w:t>
      </w:r>
      <w:r>
        <w:rPr>
          <w:i/>
        </w:rPr>
        <w:t>Требования к уровню подготовки на различных этапах обучения;</w:t>
      </w:r>
    </w:p>
    <w:p w:rsidR="00EB518B" w:rsidRDefault="00EB518B" w:rsidP="00EB518B">
      <w:pPr>
        <w:ind w:left="708"/>
        <w:jc w:val="both"/>
        <w:rPr>
          <w:b/>
          <w:sz w:val="28"/>
          <w:szCs w:val="28"/>
        </w:rPr>
      </w:pPr>
    </w:p>
    <w:p w:rsidR="00EB518B" w:rsidRDefault="00EB518B" w:rsidP="00EB518B">
      <w:pPr>
        <w:numPr>
          <w:ilvl w:val="0"/>
          <w:numId w:val="2"/>
        </w:numPr>
        <w:jc w:val="both"/>
        <w:rPr>
          <w:b/>
          <w:sz w:val="28"/>
          <w:szCs w:val="28"/>
        </w:rPr>
      </w:pPr>
      <w:r>
        <w:rPr>
          <w:b/>
          <w:sz w:val="28"/>
          <w:szCs w:val="28"/>
        </w:rPr>
        <w:t>Формы и методы контроля, система оценок</w:t>
      </w:r>
    </w:p>
    <w:p w:rsidR="00EB518B" w:rsidRDefault="00EB518B" w:rsidP="00EB518B">
      <w:pPr>
        <w:ind w:left="600"/>
        <w:jc w:val="both"/>
        <w:rPr>
          <w:i/>
        </w:rPr>
      </w:pPr>
      <w:r>
        <w:rPr>
          <w:b/>
        </w:rPr>
        <w:t xml:space="preserve"> -  </w:t>
      </w:r>
      <w:r>
        <w:rPr>
          <w:i/>
        </w:rPr>
        <w:t>Аттестация: цели, виды, форма, содержание;</w:t>
      </w:r>
    </w:p>
    <w:p w:rsidR="00EB518B" w:rsidRDefault="00EB518B" w:rsidP="00EB518B">
      <w:pPr>
        <w:ind w:left="600"/>
        <w:jc w:val="both"/>
        <w:rPr>
          <w:i/>
        </w:rPr>
      </w:pPr>
      <w:r>
        <w:rPr>
          <w:i/>
        </w:rPr>
        <w:t xml:space="preserve"> - Критерии оценки;</w:t>
      </w:r>
    </w:p>
    <w:p w:rsidR="00EB518B" w:rsidRDefault="00EB518B" w:rsidP="00EB518B">
      <w:pPr>
        <w:jc w:val="both"/>
        <w:rPr>
          <w:i/>
          <w:sz w:val="28"/>
          <w:szCs w:val="28"/>
        </w:rPr>
      </w:pPr>
    </w:p>
    <w:p w:rsidR="00EB518B" w:rsidRDefault="00EB518B" w:rsidP="00EB518B">
      <w:pPr>
        <w:numPr>
          <w:ilvl w:val="0"/>
          <w:numId w:val="2"/>
        </w:numPr>
        <w:jc w:val="both"/>
        <w:rPr>
          <w:b/>
          <w:sz w:val="28"/>
          <w:szCs w:val="28"/>
        </w:rPr>
      </w:pPr>
      <w:r>
        <w:rPr>
          <w:b/>
          <w:sz w:val="28"/>
          <w:szCs w:val="28"/>
        </w:rPr>
        <w:t>Методическое обеспечение учебного процесса</w:t>
      </w:r>
    </w:p>
    <w:p w:rsidR="00EB518B" w:rsidRDefault="00EB518B" w:rsidP="00EB518B">
      <w:pPr>
        <w:jc w:val="both"/>
        <w:rPr>
          <w:b/>
          <w:sz w:val="28"/>
          <w:szCs w:val="28"/>
        </w:rPr>
      </w:pPr>
      <w:r>
        <w:rPr>
          <w:b/>
          <w:sz w:val="28"/>
          <w:szCs w:val="28"/>
        </w:rPr>
        <w:t xml:space="preserve">  </w:t>
      </w:r>
    </w:p>
    <w:p w:rsidR="00EB518B" w:rsidRDefault="00EB518B" w:rsidP="00EB518B">
      <w:pPr>
        <w:numPr>
          <w:ilvl w:val="0"/>
          <w:numId w:val="2"/>
        </w:numPr>
        <w:jc w:val="both"/>
        <w:rPr>
          <w:b/>
          <w:sz w:val="28"/>
          <w:szCs w:val="28"/>
        </w:rPr>
      </w:pPr>
      <w:r>
        <w:rPr>
          <w:b/>
          <w:sz w:val="28"/>
          <w:szCs w:val="28"/>
        </w:rPr>
        <w:t xml:space="preserve">Список нотной и методической литературы </w:t>
      </w:r>
    </w:p>
    <w:p w:rsidR="00EB518B" w:rsidRDefault="00EB518B" w:rsidP="00EB518B">
      <w:pPr>
        <w:jc w:val="both"/>
        <w:rPr>
          <w:i/>
        </w:rPr>
      </w:pPr>
      <w:r>
        <w:rPr>
          <w:b/>
        </w:rPr>
        <w:t xml:space="preserve">           </w:t>
      </w:r>
      <w:r w:rsidR="008520BF">
        <w:rPr>
          <w:i/>
        </w:rPr>
        <w:t xml:space="preserve">- Список нотной </w:t>
      </w:r>
      <w:r>
        <w:rPr>
          <w:i/>
        </w:rPr>
        <w:t>литературы;</w:t>
      </w:r>
    </w:p>
    <w:p w:rsidR="00EB518B" w:rsidRDefault="008520BF" w:rsidP="00EB518B">
      <w:pPr>
        <w:ind w:left="600"/>
        <w:jc w:val="both"/>
        <w:rPr>
          <w:i/>
        </w:rPr>
      </w:pPr>
      <w:r>
        <w:rPr>
          <w:i/>
        </w:rPr>
        <w:t xml:space="preserve"> - Список </w:t>
      </w:r>
      <w:r w:rsidR="00EB518B">
        <w:rPr>
          <w:i/>
        </w:rPr>
        <w:t>методической литературы.</w:t>
      </w:r>
    </w:p>
    <w:p w:rsidR="00EB518B" w:rsidRDefault="00EB518B" w:rsidP="00EB518B">
      <w:pPr>
        <w:jc w:val="both"/>
        <w:rPr>
          <w:i/>
        </w:rPr>
      </w:pPr>
    </w:p>
    <w:p w:rsidR="00EB518B" w:rsidRDefault="00EB518B" w:rsidP="00EB518B">
      <w:pPr>
        <w:jc w:val="both"/>
        <w:rPr>
          <w:i/>
          <w:sz w:val="28"/>
          <w:szCs w:val="28"/>
        </w:rPr>
      </w:pPr>
    </w:p>
    <w:p w:rsidR="00EB518B" w:rsidRDefault="00EB518B" w:rsidP="00EB518B">
      <w:pPr>
        <w:jc w:val="both"/>
        <w:rPr>
          <w:i/>
          <w:sz w:val="28"/>
          <w:szCs w:val="28"/>
        </w:rPr>
      </w:pPr>
    </w:p>
    <w:p w:rsidR="00EB518B" w:rsidRDefault="00EB518B" w:rsidP="00EB518B">
      <w:pPr>
        <w:jc w:val="both"/>
        <w:rPr>
          <w:i/>
          <w:sz w:val="28"/>
          <w:szCs w:val="28"/>
        </w:rPr>
      </w:pPr>
    </w:p>
    <w:p w:rsidR="00EB518B" w:rsidRDefault="00EB518B" w:rsidP="00EB518B">
      <w:pPr>
        <w:jc w:val="both"/>
        <w:rPr>
          <w:i/>
          <w:sz w:val="28"/>
          <w:szCs w:val="28"/>
        </w:rPr>
      </w:pPr>
    </w:p>
    <w:p w:rsidR="00EB518B" w:rsidRDefault="00EB518B" w:rsidP="00EB518B">
      <w:pPr>
        <w:jc w:val="both"/>
        <w:rPr>
          <w:i/>
          <w:sz w:val="28"/>
          <w:szCs w:val="28"/>
        </w:rPr>
      </w:pPr>
    </w:p>
    <w:p w:rsidR="00EB518B" w:rsidRDefault="00EB518B" w:rsidP="00EB518B">
      <w:pPr>
        <w:jc w:val="both"/>
        <w:rPr>
          <w:b/>
          <w:sz w:val="32"/>
          <w:szCs w:val="32"/>
        </w:rPr>
      </w:pPr>
      <w:r>
        <w:rPr>
          <w:b/>
          <w:sz w:val="32"/>
          <w:szCs w:val="32"/>
        </w:rPr>
        <w:t xml:space="preserve">                    </w:t>
      </w:r>
    </w:p>
    <w:p w:rsidR="00EB518B" w:rsidRDefault="00EB518B" w:rsidP="00EB518B">
      <w:pPr>
        <w:jc w:val="both"/>
        <w:rPr>
          <w:b/>
          <w:sz w:val="32"/>
          <w:szCs w:val="32"/>
        </w:rPr>
      </w:pPr>
    </w:p>
    <w:p w:rsidR="00EB518B" w:rsidRDefault="00EB518B" w:rsidP="00EB518B">
      <w:pPr>
        <w:jc w:val="both"/>
        <w:rPr>
          <w:b/>
          <w:sz w:val="32"/>
          <w:szCs w:val="32"/>
        </w:rPr>
      </w:pPr>
    </w:p>
    <w:p w:rsidR="00EB518B" w:rsidRDefault="00EB518B" w:rsidP="00EB518B">
      <w:pPr>
        <w:jc w:val="both"/>
        <w:rPr>
          <w:b/>
          <w:sz w:val="32"/>
          <w:szCs w:val="32"/>
        </w:rPr>
      </w:pPr>
    </w:p>
    <w:p w:rsidR="00EB518B" w:rsidRDefault="00EB518B" w:rsidP="00EB518B">
      <w:pPr>
        <w:jc w:val="both"/>
        <w:rPr>
          <w:b/>
          <w:sz w:val="32"/>
          <w:szCs w:val="32"/>
        </w:rPr>
      </w:pPr>
    </w:p>
    <w:p w:rsidR="00EB518B" w:rsidRDefault="00EB518B" w:rsidP="00EB518B">
      <w:pPr>
        <w:jc w:val="both"/>
        <w:rPr>
          <w:b/>
          <w:sz w:val="32"/>
          <w:szCs w:val="32"/>
        </w:rPr>
      </w:pPr>
    </w:p>
    <w:p w:rsidR="00EB518B" w:rsidRDefault="00EB518B" w:rsidP="00EB518B">
      <w:pPr>
        <w:jc w:val="both"/>
        <w:rPr>
          <w:b/>
          <w:sz w:val="32"/>
          <w:szCs w:val="32"/>
        </w:rPr>
      </w:pPr>
    </w:p>
    <w:p w:rsidR="00EB518B" w:rsidRDefault="00EB518B" w:rsidP="00EB518B">
      <w:pPr>
        <w:jc w:val="both"/>
        <w:rPr>
          <w:b/>
          <w:sz w:val="32"/>
          <w:szCs w:val="32"/>
        </w:rPr>
      </w:pPr>
    </w:p>
    <w:p w:rsidR="00EB518B" w:rsidRDefault="00EB518B" w:rsidP="00EB518B">
      <w:pPr>
        <w:jc w:val="both"/>
        <w:rPr>
          <w:b/>
          <w:sz w:val="32"/>
          <w:szCs w:val="32"/>
        </w:rPr>
      </w:pPr>
    </w:p>
    <w:p w:rsidR="00EB518B" w:rsidRDefault="00EB518B" w:rsidP="00EB518B">
      <w:pPr>
        <w:jc w:val="both"/>
        <w:rPr>
          <w:b/>
          <w:sz w:val="32"/>
          <w:szCs w:val="32"/>
        </w:rPr>
      </w:pPr>
    </w:p>
    <w:p w:rsidR="00EB518B" w:rsidRDefault="00EB518B" w:rsidP="00EB518B">
      <w:pPr>
        <w:jc w:val="both"/>
        <w:rPr>
          <w:b/>
          <w:sz w:val="32"/>
          <w:szCs w:val="32"/>
        </w:rPr>
      </w:pPr>
    </w:p>
    <w:p w:rsidR="00EB518B" w:rsidRDefault="00EB518B" w:rsidP="00EB518B">
      <w:pPr>
        <w:jc w:val="center"/>
        <w:rPr>
          <w:b/>
          <w:sz w:val="28"/>
          <w:szCs w:val="32"/>
        </w:rPr>
      </w:pPr>
      <w:smartTag w:uri="urn:schemas-microsoft-com:office:smarttags" w:element="place">
        <w:r>
          <w:rPr>
            <w:b/>
            <w:sz w:val="28"/>
            <w:szCs w:val="32"/>
            <w:lang w:val="en-US"/>
          </w:rPr>
          <w:t>I</w:t>
        </w:r>
        <w:r>
          <w:rPr>
            <w:b/>
            <w:sz w:val="28"/>
            <w:szCs w:val="32"/>
          </w:rPr>
          <w:t>.</w:t>
        </w:r>
      </w:smartTag>
      <w:r>
        <w:rPr>
          <w:b/>
          <w:sz w:val="28"/>
          <w:szCs w:val="32"/>
        </w:rPr>
        <w:t xml:space="preserve"> Пояснительная записка</w:t>
      </w:r>
    </w:p>
    <w:p w:rsidR="00EB518B" w:rsidRDefault="00EB518B" w:rsidP="00EB518B">
      <w:pPr>
        <w:ind w:left="240" w:firstLine="720"/>
        <w:jc w:val="both"/>
        <w:rPr>
          <w:i/>
        </w:rPr>
      </w:pPr>
    </w:p>
    <w:p w:rsidR="00EB518B" w:rsidRDefault="00EB518B" w:rsidP="00EB518B">
      <w:pPr>
        <w:numPr>
          <w:ilvl w:val="0"/>
          <w:numId w:val="4"/>
        </w:numPr>
        <w:ind w:right="-180"/>
        <w:jc w:val="both"/>
        <w:rPr>
          <w:b/>
          <w:i/>
          <w:sz w:val="28"/>
          <w:szCs w:val="28"/>
        </w:rPr>
      </w:pPr>
      <w:r>
        <w:rPr>
          <w:b/>
          <w:i/>
          <w:sz w:val="28"/>
          <w:szCs w:val="28"/>
        </w:rPr>
        <w:t xml:space="preserve"> Характеристика учебного предмета, его место</w:t>
      </w:r>
      <w:r>
        <w:rPr>
          <w:i/>
          <w:sz w:val="28"/>
          <w:szCs w:val="28"/>
        </w:rPr>
        <w:t xml:space="preserve"> </w:t>
      </w:r>
      <w:r>
        <w:rPr>
          <w:b/>
          <w:i/>
          <w:sz w:val="28"/>
          <w:szCs w:val="28"/>
        </w:rPr>
        <w:t>и роль в образовательном процессе</w:t>
      </w:r>
    </w:p>
    <w:p w:rsidR="00EB518B" w:rsidRDefault="00EB518B" w:rsidP="00EB518B">
      <w:pPr>
        <w:ind w:right="-180" w:firstLine="567"/>
        <w:jc w:val="both"/>
        <w:rPr>
          <w:sz w:val="28"/>
          <w:szCs w:val="28"/>
        </w:rPr>
      </w:pPr>
      <w:r>
        <w:rPr>
          <w:sz w:val="28"/>
          <w:szCs w:val="28"/>
        </w:rPr>
        <w:t>Адаптированная дополнительная общеразвивающая общеобразовательная программа учебного предмета «Музыкальный инструмент (баян)» (далее Программа)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№191- 01-39/06-ГИ, а также с учетом многолетнего педагогического опыта в области исполнительства на баян</w:t>
      </w:r>
      <w:r w:rsidR="008520BF">
        <w:rPr>
          <w:sz w:val="28"/>
          <w:szCs w:val="28"/>
        </w:rPr>
        <w:t>е</w:t>
      </w:r>
      <w:bookmarkStart w:id="0" w:name="_GoBack"/>
      <w:bookmarkEnd w:id="0"/>
      <w:r>
        <w:rPr>
          <w:sz w:val="28"/>
          <w:szCs w:val="28"/>
        </w:rPr>
        <w:t xml:space="preserve"> в детских школах искусств.</w:t>
      </w:r>
    </w:p>
    <w:p w:rsidR="00EB518B" w:rsidRDefault="00EB518B" w:rsidP="00EB518B">
      <w:pPr>
        <w:ind w:right="-180" w:firstLine="567"/>
        <w:jc w:val="both"/>
        <w:rPr>
          <w:sz w:val="28"/>
          <w:szCs w:val="28"/>
        </w:rPr>
      </w:pPr>
      <w:r>
        <w:rPr>
          <w:sz w:val="28"/>
          <w:szCs w:val="28"/>
        </w:rPr>
        <w:t>Данная программа разработана для занятий с детьми с ограниченными возможностями здоровья и имеющими хронические заболевания, учитывает физические, возрастные, индивидуальные особенности учащихся и построена на принципах:</w:t>
      </w:r>
    </w:p>
    <w:p w:rsidR="00EB518B" w:rsidRDefault="00EB518B" w:rsidP="00EB518B">
      <w:pPr>
        <w:ind w:right="-180" w:firstLine="567"/>
        <w:jc w:val="both"/>
        <w:rPr>
          <w:sz w:val="28"/>
          <w:szCs w:val="28"/>
        </w:rPr>
      </w:pPr>
      <w:r>
        <w:rPr>
          <w:sz w:val="28"/>
          <w:szCs w:val="28"/>
        </w:rPr>
        <w:t>- индивидуального подхода – максимального развития природных способностей ребенка, психофизиологических особенностей, составляющих его музыкальную индивидуальность;</w:t>
      </w:r>
    </w:p>
    <w:p w:rsidR="00EB518B" w:rsidRDefault="00EB518B" w:rsidP="00EB518B">
      <w:pPr>
        <w:ind w:right="-180" w:firstLine="567"/>
        <w:jc w:val="both"/>
        <w:rPr>
          <w:sz w:val="28"/>
          <w:szCs w:val="28"/>
        </w:rPr>
      </w:pPr>
      <w:r>
        <w:rPr>
          <w:sz w:val="28"/>
          <w:szCs w:val="28"/>
        </w:rPr>
        <w:t>- доступности обучения, в том числе, на основе подбора учебного материала с учетом состояния здоровья, физических возможностей детей и степени продвинутости учащихся;</w:t>
      </w:r>
    </w:p>
    <w:p w:rsidR="00EB518B" w:rsidRDefault="00EB518B" w:rsidP="00EB518B">
      <w:pPr>
        <w:ind w:right="-180" w:firstLine="567"/>
        <w:jc w:val="both"/>
        <w:rPr>
          <w:sz w:val="28"/>
          <w:szCs w:val="28"/>
        </w:rPr>
      </w:pPr>
      <w:r>
        <w:rPr>
          <w:sz w:val="28"/>
          <w:szCs w:val="28"/>
        </w:rPr>
        <w:t>- последовательности и постепенности обучения (от простого к сложному)</w:t>
      </w:r>
    </w:p>
    <w:p w:rsidR="00EB518B" w:rsidRDefault="00EB518B" w:rsidP="00EB518B">
      <w:pPr>
        <w:ind w:right="-180" w:firstLine="567"/>
        <w:jc w:val="both"/>
        <w:rPr>
          <w:sz w:val="28"/>
          <w:szCs w:val="28"/>
        </w:rPr>
      </w:pPr>
      <w:r>
        <w:rPr>
          <w:sz w:val="28"/>
          <w:szCs w:val="28"/>
        </w:rPr>
        <w:t>-   наглядности обучения-показа (иллюстрации) и объяснения;</w:t>
      </w:r>
    </w:p>
    <w:p w:rsidR="00EB518B" w:rsidRDefault="00EB518B" w:rsidP="00EB518B">
      <w:pPr>
        <w:ind w:right="-180" w:firstLine="567"/>
        <w:jc w:val="both"/>
        <w:rPr>
          <w:sz w:val="28"/>
          <w:szCs w:val="28"/>
        </w:rPr>
      </w:pPr>
      <w:r>
        <w:rPr>
          <w:sz w:val="28"/>
          <w:szCs w:val="28"/>
        </w:rPr>
        <w:t>-  активности – максимального участия ученика в учебной деятельности.</w:t>
      </w:r>
    </w:p>
    <w:p w:rsidR="00EB518B" w:rsidRDefault="00EB518B" w:rsidP="00EB518B">
      <w:pPr>
        <w:ind w:right="-180" w:firstLine="567"/>
        <w:jc w:val="both"/>
        <w:rPr>
          <w:sz w:val="28"/>
          <w:szCs w:val="28"/>
        </w:rPr>
      </w:pPr>
      <w:r>
        <w:rPr>
          <w:sz w:val="28"/>
          <w:szCs w:val="28"/>
        </w:rPr>
        <w:t xml:space="preserve">Обучение игре на баян занимает особое место в музыкальном образовании ребенка. Познание мира на основе формирования собственного опыта деятельности в области музыкального искусства позволяет раскрыть творческие способности ребенка, помогает развить его эстетические чувства. При этом освоение фортепианной техники не требует от начинающего пианиста значительных усилий, во многом </w:t>
      </w:r>
      <w:proofErr w:type="gramStart"/>
      <w:r>
        <w:rPr>
          <w:sz w:val="28"/>
          <w:szCs w:val="28"/>
        </w:rPr>
        <w:t>обучение  представляется</w:t>
      </w:r>
      <w:proofErr w:type="gramEnd"/>
      <w:r>
        <w:rPr>
          <w:sz w:val="28"/>
          <w:szCs w:val="28"/>
        </w:rPr>
        <w:t xml:space="preserve"> ему как новая интересная игра. Обширный и разнообразный фортепианный репертуар включает музыку различных стилей и эпох, в том числе, классическую, популярную, джазовую.</w:t>
      </w:r>
    </w:p>
    <w:p w:rsidR="00EB518B" w:rsidRDefault="00EB518B" w:rsidP="00EB518B">
      <w:pPr>
        <w:ind w:right="-180" w:firstLine="567"/>
        <w:jc w:val="both"/>
        <w:rPr>
          <w:sz w:val="28"/>
          <w:szCs w:val="28"/>
        </w:rPr>
      </w:pPr>
      <w:r>
        <w:rPr>
          <w:sz w:val="28"/>
          <w:szCs w:val="28"/>
        </w:rPr>
        <w:t>Данная программа позволяет преподавателю применить индивидуальный подход в обучении, правильно распределить учебную нагрузку, развить их художественные возможности и способности, научить их трудиться с желанием, воспринимая музыкальные уроки как интересное, увлекательное занятие.</w:t>
      </w:r>
    </w:p>
    <w:p w:rsidR="00EB518B" w:rsidRDefault="00EB518B" w:rsidP="00EB518B">
      <w:pPr>
        <w:ind w:right="-180" w:firstLine="567"/>
        <w:jc w:val="both"/>
        <w:rPr>
          <w:sz w:val="28"/>
          <w:szCs w:val="28"/>
        </w:rPr>
      </w:pPr>
      <w:r>
        <w:rPr>
          <w:sz w:val="28"/>
          <w:szCs w:val="28"/>
        </w:rPr>
        <w:t>Данная программа предполагает достаточную свободу в выборе репертуара и направлена, прежде всего, на развитие интересов детей.</w:t>
      </w:r>
    </w:p>
    <w:p w:rsidR="00EB518B" w:rsidRDefault="00EB518B" w:rsidP="00EB518B">
      <w:pPr>
        <w:ind w:right="-180" w:firstLine="567"/>
        <w:jc w:val="both"/>
        <w:rPr>
          <w:sz w:val="28"/>
          <w:szCs w:val="28"/>
        </w:rPr>
      </w:pPr>
      <w:r>
        <w:rPr>
          <w:sz w:val="28"/>
          <w:szCs w:val="28"/>
        </w:rPr>
        <w:t xml:space="preserve">Программа имеет художественную направленность, основывается на принципе вариативности для различных возрастных категорий детей, </w:t>
      </w:r>
      <w:r>
        <w:rPr>
          <w:sz w:val="28"/>
          <w:szCs w:val="28"/>
        </w:rPr>
        <w:lastRenderedPageBreak/>
        <w:t>обеспечивает развитие творческих способностей, формирует устойчивый интерес к творческой деятельности.</w:t>
      </w:r>
    </w:p>
    <w:p w:rsidR="00EB518B" w:rsidRDefault="00EB518B" w:rsidP="00EB518B">
      <w:pPr>
        <w:ind w:right="-180" w:firstLine="567"/>
        <w:jc w:val="both"/>
        <w:rPr>
          <w:sz w:val="28"/>
          <w:szCs w:val="28"/>
        </w:rPr>
      </w:pPr>
      <w:r>
        <w:rPr>
          <w:sz w:val="28"/>
          <w:szCs w:val="28"/>
        </w:rPr>
        <w:t>Предлагаемая программа рассчитана на четырехлетний срок обучения. Рекомендуемый возраст детей, приступающих к освоению программы – 6,5-14 лет.</w:t>
      </w:r>
    </w:p>
    <w:p w:rsidR="00EB518B" w:rsidRDefault="00EB518B" w:rsidP="00EB518B">
      <w:pPr>
        <w:ind w:right="-180" w:firstLine="567"/>
        <w:jc w:val="both"/>
        <w:rPr>
          <w:sz w:val="28"/>
          <w:szCs w:val="28"/>
        </w:rPr>
      </w:pPr>
      <w:r>
        <w:rPr>
          <w:sz w:val="28"/>
          <w:szCs w:val="28"/>
        </w:rPr>
        <w:t>Недельная нагрузка по предмету «Музыкальный инструмент (баян)» составляет 2 часа в неделю. Занятия проходят в индивидуальной форме.</w:t>
      </w:r>
    </w:p>
    <w:p w:rsidR="00EB518B" w:rsidRDefault="00EB518B" w:rsidP="00EB518B">
      <w:pPr>
        <w:ind w:right="-180" w:firstLine="567"/>
        <w:jc w:val="both"/>
        <w:rPr>
          <w:sz w:val="28"/>
          <w:szCs w:val="28"/>
        </w:rPr>
      </w:pPr>
      <w:r>
        <w:rPr>
          <w:sz w:val="28"/>
          <w:szCs w:val="28"/>
        </w:rPr>
        <w:t xml:space="preserve">В целях получения учащимися дополнительных знаний, умений и навыков, расширения музыкального кругозора, закрепления интереса к музыкальным занятиям, развития исполнительских навыков рекомендуется включать в занятия инструментом формы ансамблевого </w:t>
      </w:r>
      <w:proofErr w:type="spellStart"/>
      <w:r>
        <w:rPr>
          <w:sz w:val="28"/>
          <w:szCs w:val="28"/>
        </w:rPr>
        <w:t>музицирования</w:t>
      </w:r>
      <w:proofErr w:type="spellEnd"/>
      <w:r>
        <w:rPr>
          <w:sz w:val="28"/>
          <w:szCs w:val="28"/>
        </w:rPr>
        <w:t>. Для этого может потребоваться увеличение объема недельной аудиторной нагрузки.</w:t>
      </w:r>
    </w:p>
    <w:p w:rsidR="00EB518B" w:rsidRDefault="00EB518B" w:rsidP="00EB518B">
      <w:pPr>
        <w:ind w:right="-180" w:firstLine="567"/>
        <w:jc w:val="both"/>
        <w:rPr>
          <w:sz w:val="28"/>
          <w:szCs w:val="28"/>
        </w:rPr>
      </w:pPr>
      <w:r>
        <w:rPr>
          <w:sz w:val="28"/>
          <w:szCs w:val="28"/>
        </w:rPr>
        <w:t xml:space="preserve">Эффективным способом музыкального развития детей является игра в ансамбле, в том числе, с педагогом, позволяющая совместными усилиями создать художественно- осмысленные трактовки произведений, развивающая умение слушать друг друга, гармонический слух, формирующая навыки игры ритмично, синхронно. Ансамблевое </w:t>
      </w:r>
      <w:proofErr w:type="spellStart"/>
      <w:r>
        <w:rPr>
          <w:sz w:val="28"/>
          <w:szCs w:val="28"/>
        </w:rPr>
        <w:t>музицирование</w:t>
      </w:r>
      <w:proofErr w:type="spellEnd"/>
      <w:r>
        <w:rPr>
          <w:sz w:val="28"/>
          <w:szCs w:val="28"/>
        </w:rPr>
        <w:t xml:space="preserve"> доставляет большое удовольствие ученикам и позволяет им уже на первом этапе обучения почувствовать себя музыкантами. А позитивные эмоции всегда являются серьезным стимулом в индивидуальных занятиях.</w:t>
      </w:r>
    </w:p>
    <w:p w:rsidR="00EB518B" w:rsidRDefault="00EB518B" w:rsidP="00EB518B">
      <w:pPr>
        <w:ind w:right="-180" w:firstLine="567"/>
        <w:jc w:val="both"/>
        <w:rPr>
          <w:sz w:val="28"/>
          <w:szCs w:val="28"/>
        </w:rPr>
      </w:pPr>
      <w:r>
        <w:rPr>
          <w:sz w:val="28"/>
          <w:szCs w:val="28"/>
        </w:rPr>
        <w:t xml:space="preserve">Занятия ансамблевым </w:t>
      </w:r>
      <w:proofErr w:type="spellStart"/>
      <w:r>
        <w:rPr>
          <w:sz w:val="28"/>
          <w:szCs w:val="28"/>
        </w:rPr>
        <w:t>музицированием</w:t>
      </w:r>
      <w:proofErr w:type="spellEnd"/>
      <w:r>
        <w:rPr>
          <w:sz w:val="28"/>
          <w:szCs w:val="28"/>
        </w:rPr>
        <w:t xml:space="preserve"> развивают музыкальное мышление, расширяют музыкальный кругозор учащихся, готовят их к восприятию музыкальных произведений в концертном зале, театре, формируют коммуникативные навыки.</w:t>
      </w:r>
    </w:p>
    <w:p w:rsidR="00EB518B" w:rsidRDefault="00EB518B" w:rsidP="00EB518B">
      <w:pPr>
        <w:ind w:right="-180" w:firstLine="600"/>
        <w:jc w:val="both"/>
        <w:rPr>
          <w:sz w:val="28"/>
          <w:szCs w:val="28"/>
        </w:rPr>
      </w:pPr>
    </w:p>
    <w:p w:rsidR="00EB518B" w:rsidRDefault="00EB518B" w:rsidP="00EB518B">
      <w:pPr>
        <w:ind w:right="-180" w:firstLine="600"/>
        <w:jc w:val="both"/>
        <w:rPr>
          <w:b/>
          <w:i/>
          <w:sz w:val="28"/>
          <w:szCs w:val="28"/>
        </w:rPr>
      </w:pPr>
      <w:r>
        <w:rPr>
          <w:sz w:val="28"/>
          <w:szCs w:val="28"/>
        </w:rPr>
        <w:t xml:space="preserve">  </w:t>
      </w:r>
      <w:r>
        <w:rPr>
          <w:b/>
          <w:i/>
          <w:sz w:val="28"/>
          <w:szCs w:val="28"/>
        </w:rPr>
        <w:t>2.</w:t>
      </w:r>
      <w:r>
        <w:rPr>
          <w:sz w:val="28"/>
          <w:szCs w:val="28"/>
        </w:rPr>
        <w:t xml:space="preserve">  </w:t>
      </w:r>
      <w:r>
        <w:rPr>
          <w:b/>
          <w:i/>
          <w:sz w:val="28"/>
          <w:szCs w:val="28"/>
        </w:rPr>
        <w:t>Срок реализации учебного предмета</w:t>
      </w:r>
    </w:p>
    <w:p w:rsidR="00EB518B" w:rsidRDefault="00EB518B" w:rsidP="00EB518B">
      <w:pPr>
        <w:ind w:right="-180" w:firstLine="600"/>
        <w:jc w:val="both"/>
        <w:rPr>
          <w:b/>
          <w:i/>
          <w:sz w:val="28"/>
          <w:szCs w:val="28"/>
        </w:rPr>
      </w:pPr>
      <w:r>
        <w:rPr>
          <w:i/>
          <w:sz w:val="28"/>
          <w:szCs w:val="28"/>
        </w:rPr>
        <w:t xml:space="preserve"> </w:t>
      </w:r>
      <w:r>
        <w:rPr>
          <w:sz w:val="28"/>
          <w:szCs w:val="28"/>
        </w:rPr>
        <w:t xml:space="preserve">При реализации программы учебного предмета «Музыкальный инструмент (баян)» со сроком обучения 4 года, продолжительность учебных занятий с первого </w:t>
      </w:r>
      <w:proofErr w:type="gramStart"/>
      <w:r>
        <w:rPr>
          <w:sz w:val="28"/>
          <w:szCs w:val="28"/>
        </w:rPr>
        <w:t>по четвертый годы</w:t>
      </w:r>
      <w:proofErr w:type="gramEnd"/>
      <w:r>
        <w:rPr>
          <w:sz w:val="28"/>
          <w:szCs w:val="28"/>
        </w:rPr>
        <w:t xml:space="preserve"> обучения составляет 33 недели в год.</w:t>
      </w:r>
      <w:r>
        <w:rPr>
          <w:b/>
          <w:i/>
          <w:sz w:val="28"/>
          <w:szCs w:val="28"/>
        </w:rPr>
        <w:t xml:space="preserve"> </w:t>
      </w:r>
    </w:p>
    <w:p w:rsidR="00EB518B" w:rsidRDefault="00EB518B" w:rsidP="00EB518B">
      <w:pPr>
        <w:ind w:right="-180"/>
        <w:rPr>
          <w:b/>
          <w:i/>
          <w:sz w:val="28"/>
          <w:szCs w:val="28"/>
        </w:rPr>
      </w:pPr>
    </w:p>
    <w:p w:rsidR="00EB518B" w:rsidRDefault="00EB518B" w:rsidP="00EB518B">
      <w:pPr>
        <w:pStyle w:val="aa"/>
        <w:ind w:right="-180" w:firstLine="600"/>
        <w:jc w:val="both"/>
        <w:rPr>
          <w:rFonts w:ascii="Times New Roman" w:hAnsi="Times New Roman"/>
          <w:b/>
          <w:i/>
          <w:sz w:val="24"/>
          <w:szCs w:val="28"/>
        </w:rPr>
      </w:pPr>
      <w:r>
        <w:rPr>
          <w:rFonts w:ascii="Times New Roman" w:hAnsi="Times New Roman"/>
          <w:b/>
          <w:i/>
          <w:sz w:val="28"/>
          <w:szCs w:val="28"/>
        </w:rPr>
        <w:t xml:space="preserve">3. Объем учебного времени, </w:t>
      </w:r>
      <w:r>
        <w:rPr>
          <w:rFonts w:ascii="Times New Roman" w:hAnsi="Times New Roman"/>
          <w:sz w:val="28"/>
          <w:szCs w:val="28"/>
        </w:rPr>
        <w:t>предусмотренный учебным планом образовательного учреждения на реализацию учебного предмета</w:t>
      </w:r>
    </w:p>
    <w:p w:rsidR="00EB518B" w:rsidRDefault="00EB518B" w:rsidP="00EB518B">
      <w:pPr>
        <w:ind w:right="-180"/>
        <w:jc w:val="both"/>
        <w:rPr>
          <w:i/>
          <w:color w:val="FF0000"/>
          <w:sz w:val="28"/>
          <w:szCs w:val="28"/>
        </w:rPr>
      </w:pPr>
      <w:r>
        <w:rPr>
          <w:sz w:val="28"/>
          <w:szCs w:val="28"/>
        </w:rPr>
        <w:t>«Музыкальный инструмент (баян)» при 4-летнем сроке обучения составляет 528 часов.  Из них: 264 часа – аудиторные занятия, 264 часа – самостоятельная работа</w:t>
      </w:r>
      <w:r>
        <w:rPr>
          <w:i/>
          <w:color w:val="FF0000"/>
          <w:sz w:val="28"/>
          <w:szCs w:val="28"/>
        </w:rPr>
        <w:t>.</w:t>
      </w:r>
    </w:p>
    <w:p w:rsidR="00EB518B" w:rsidRDefault="00EB518B" w:rsidP="00EB518B">
      <w:pPr>
        <w:ind w:right="-180" w:firstLine="600"/>
        <w:jc w:val="both"/>
        <w:rPr>
          <w:sz w:val="28"/>
          <w:szCs w:val="28"/>
        </w:rPr>
      </w:pPr>
      <w:r>
        <w:rPr>
          <w:sz w:val="28"/>
          <w:szCs w:val="28"/>
        </w:rPr>
        <w:t>Рекомендуемая недельная нагрузка в часах:</w:t>
      </w:r>
    </w:p>
    <w:p w:rsidR="00EB518B" w:rsidRDefault="00EB518B" w:rsidP="00EB518B">
      <w:pPr>
        <w:ind w:right="-180" w:firstLine="600"/>
        <w:jc w:val="both"/>
        <w:rPr>
          <w:sz w:val="28"/>
          <w:szCs w:val="28"/>
        </w:rPr>
      </w:pPr>
      <w:r>
        <w:rPr>
          <w:i/>
          <w:sz w:val="28"/>
          <w:szCs w:val="28"/>
        </w:rPr>
        <w:t>Аудиторные занятия</w:t>
      </w:r>
      <w:r>
        <w:rPr>
          <w:sz w:val="28"/>
          <w:szCs w:val="28"/>
        </w:rPr>
        <w:t>:</w:t>
      </w:r>
    </w:p>
    <w:p w:rsidR="00EB518B" w:rsidRDefault="00EB518B" w:rsidP="00EB518B">
      <w:pPr>
        <w:pStyle w:val="ab"/>
        <w:widowControl w:val="0"/>
        <w:numPr>
          <w:ilvl w:val="0"/>
          <w:numId w:val="6"/>
        </w:numPr>
        <w:autoSpaceDE w:val="0"/>
        <w:autoSpaceDN w:val="0"/>
        <w:adjustRightInd w:val="0"/>
        <w:spacing w:after="0" w:line="240" w:lineRule="auto"/>
        <w:ind w:left="0" w:right="-180" w:firstLine="600"/>
        <w:jc w:val="both"/>
        <w:rPr>
          <w:rFonts w:ascii="Times New Roman" w:hAnsi="Times New Roman"/>
          <w:sz w:val="28"/>
          <w:szCs w:val="28"/>
        </w:rPr>
      </w:pPr>
      <w:r>
        <w:rPr>
          <w:rFonts w:ascii="Times New Roman" w:hAnsi="Times New Roman"/>
          <w:sz w:val="28"/>
          <w:szCs w:val="28"/>
        </w:rPr>
        <w:t xml:space="preserve">1-4 класс – по 2 часа в неделю, </w:t>
      </w:r>
    </w:p>
    <w:p w:rsidR="00EB518B" w:rsidRDefault="00EB518B" w:rsidP="00EB518B">
      <w:pPr>
        <w:ind w:right="-180" w:firstLine="600"/>
        <w:jc w:val="both"/>
        <w:rPr>
          <w:i/>
          <w:sz w:val="28"/>
          <w:szCs w:val="28"/>
        </w:rPr>
      </w:pPr>
      <w:r>
        <w:rPr>
          <w:i/>
          <w:sz w:val="28"/>
          <w:szCs w:val="28"/>
        </w:rPr>
        <w:t>Самостоятельная работа (внеаудиторная нагрузка):</w:t>
      </w:r>
    </w:p>
    <w:p w:rsidR="00EB518B" w:rsidRDefault="00EB518B" w:rsidP="00EB518B">
      <w:pPr>
        <w:pStyle w:val="ab"/>
        <w:widowControl w:val="0"/>
        <w:numPr>
          <w:ilvl w:val="0"/>
          <w:numId w:val="8"/>
        </w:numPr>
        <w:autoSpaceDE w:val="0"/>
        <w:autoSpaceDN w:val="0"/>
        <w:adjustRightInd w:val="0"/>
        <w:spacing w:after="0" w:line="240" w:lineRule="auto"/>
        <w:ind w:left="0" w:right="-180" w:firstLine="600"/>
        <w:jc w:val="both"/>
        <w:rPr>
          <w:rFonts w:ascii="Times New Roman" w:hAnsi="Times New Roman"/>
          <w:sz w:val="28"/>
          <w:szCs w:val="28"/>
        </w:rPr>
      </w:pPr>
      <w:r>
        <w:rPr>
          <w:rFonts w:ascii="Times New Roman" w:hAnsi="Times New Roman"/>
          <w:sz w:val="28"/>
          <w:szCs w:val="28"/>
        </w:rPr>
        <w:t>1-4 класс – по 2 часа в неделю,</w:t>
      </w:r>
    </w:p>
    <w:p w:rsidR="00EB518B" w:rsidRDefault="00EB518B" w:rsidP="00EB518B">
      <w:pPr>
        <w:pStyle w:val="ab"/>
        <w:widowControl w:val="0"/>
        <w:autoSpaceDE w:val="0"/>
        <w:autoSpaceDN w:val="0"/>
        <w:adjustRightInd w:val="0"/>
        <w:spacing w:after="0" w:line="240" w:lineRule="auto"/>
        <w:ind w:left="0" w:right="-180"/>
        <w:jc w:val="both"/>
        <w:rPr>
          <w:rFonts w:ascii="Times New Roman" w:hAnsi="Times New Roman"/>
          <w:b/>
          <w:i/>
          <w:sz w:val="28"/>
          <w:szCs w:val="28"/>
        </w:rPr>
      </w:pPr>
      <w:r>
        <w:rPr>
          <w:rFonts w:ascii="Times New Roman" w:hAnsi="Times New Roman"/>
          <w:b/>
          <w:i/>
          <w:sz w:val="28"/>
          <w:szCs w:val="28"/>
        </w:rPr>
        <w:t xml:space="preserve">  </w:t>
      </w:r>
    </w:p>
    <w:p w:rsidR="00EB518B" w:rsidRDefault="00EB518B" w:rsidP="00EB518B">
      <w:pPr>
        <w:pStyle w:val="ab"/>
        <w:widowControl w:val="0"/>
        <w:autoSpaceDE w:val="0"/>
        <w:autoSpaceDN w:val="0"/>
        <w:adjustRightInd w:val="0"/>
        <w:spacing w:after="0" w:line="240" w:lineRule="auto"/>
        <w:ind w:left="0" w:right="-180" w:firstLine="600"/>
        <w:jc w:val="both"/>
        <w:rPr>
          <w:rFonts w:ascii="Times New Roman" w:hAnsi="Times New Roman"/>
          <w:sz w:val="28"/>
          <w:szCs w:val="28"/>
        </w:rPr>
      </w:pPr>
    </w:p>
    <w:p w:rsidR="00EB518B" w:rsidRDefault="00EB518B" w:rsidP="00EB518B">
      <w:pPr>
        <w:ind w:right="-180" w:firstLine="600"/>
        <w:jc w:val="both"/>
        <w:rPr>
          <w:sz w:val="28"/>
          <w:szCs w:val="28"/>
        </w:rPr>
      </w:pPr>
      <w:r>
        <w:rPr>
          <w:sz w:val="28"/>
          <w:szCs w:val="28"/>
        </w:rPr>
        <w:t xml:space="preserve"> </w:t>
      </w:r>
      <w:r>
        <w:rPr>
          <w:b/>
          <w:i/>
          <w:sz w:val="28"/>
          <w:szCs w:val="28"/>
        </w:rPr>
        <w:t>4. Форма проведения учебных занятий</w:t>
      </w:r>
      <w:r>
        <w:rPr>
          <w:sz w:val="28"/>
          <w:szCs w:val="28"/>
        </w:rPr>
        <w:t xml:space="preserve">   </w:t>
      </w:r>
    </w:p>
    <w:p w:rsidR="00EB518B" w:rsidRDefault="00EB518B" w:rsidP="00EB518B">
      <w:pPr>
        <w:ind w:right="-180" w:firstLine="600"/>
        <w:jc w:val="both"/>
        <w:rPr>
          <w:rFonts w:eastAsia="Geeza Pro"/>
          <w:color w:val="000000"/>
          <w:sz w:val="28"/>
          <w:szCs w:val="28"/>
        </w:rPr>
      </w:pPr>
      <w:r>
        <w:rPr>
          <w:i/>
          <w:sz w:val="28"/>
          <w:szCs w:val="28"/>
        </w:rPr>
        <w:t xml:space="preserve"> </w:t>
      </w:r>
      <w:r>
        <w:rPr>
          <w:color w:val="000000"/>
          <w:sz w:val="28"/>
          <w:szCs w:val="28"/>
        </w:rPr>
        <w:t xml:space="preserve">Занятия проводятся в индивидуальной форме, возможно чередование индивидуальных и мелкогрупповых (от 2-х человек) занятий. Индивидуальная </w:t>
      </w:r>
      <w:r>
        <w:rPr>
          <w:color w:val="000000"/>
          <w:sz w:val="28"/>
          <w:szCs w:val="28"/>
        </w:rPr>
        <w:lastRenderedPageBreak/>
        <w:t>и м</w:t>
      </w:r>
      <w:r>
        <w:rPr>
          <w:rFonts w:eastAsia="Geeza Pro"/>
          <w:color w:val="000000"/>
          <w:sz w:val="28"/>
          <w:szCs w:val="28"/>
        </w:rPr>
        <w:t>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 Продолжительность урока – 40 минут.</w:t>
      </w:r>
    </w:p>
    <w:p w:rsidR="00EB518B" w:rsidRDefault="00EB518B" w:rsidP="00EB518B">
      <w:pPr>
        <w:ind w:right="-180" w:firstLine="600"/>
        <w:jc w:val="both"/>
        <w:rPr>
          <w:sz w:val="28"/>
          <w:szCs w:val="28"/>
        </w:rPr>
      </w:pPr>
    </w:p>
    <w:p w:rsidR="00EB518B" w:rsidRDefault="00EB518B" w:rsidP="00EB518B">
      <w:pPr>
        <w:ind w:right="-180" w:firstLine="600"/>
        <w:rPr>
          <w:b/>
          <w:i/>
          <w:sz w:val="28"/>
          <w:szCs w:val="28"/>
        </w:rPr>
      </w:pPr>
      <w:r>
        <w:rPr>
          <w:i/>
          <w:sz w:val="28"/>
          <w:szCs w:val="28"/>
        </w:rPr>
        <w:t xml:space="preserve"> </w:t>
      </w:r>
      <w:r>
        <w:rPr>
          <w:b/>
          <w:i/>
          <w:sz w:val="28"/>
          <w:szCs w:val="28"/>
        </w:rPr>
        <w:t xml:space="preserve">5. </w:t>
      </w:r>
      <w:r>
        <w:rPr>
          <w:i/>
          <w:sz w:val="28"/>
          <w:szCs w:val="28"/>
        </w:rPr>
        <w:t xml:space="preserve">  </w:t>
      </w:r>
      <w:r>
        <w:rPr>
          <w:b/>
          <w:i/>
          <w:sz w:val="28"/>
          <w:szCs w:val="28"/>
        </w:rPr>
        <w:t xml:space="preserve">Цель и задачи учебного предмета «Музыкальный </w:t>
      </w:r>
      <w:proofErr w:type="gramStart"/>
      <w:r>
        <w:rPr>
          <w:b/>
          <w:i/>
          <w:sz w:val="28"/>
          <w:szCs w:val="28"/>
        </w:rPr>
        <w:t>инструмент  (</w:t>
      </w:r>
      <w:proofErr w:type="gramEnd"/>
      <w:r>
        <w:rPr>
          <w:b/>
          <w:i/>
          <w:sz w:val="28"/>
          <w:szCs w:val="28"/>
        </w:rPr>
        <w:t xml:space="preserve">баян)» </w:t>
      </w:r>
    </w:p>
    <w:p w:rsidR="00EB518B" w:rsidRDefault="00EB518B" w:rsidP="00EB518B">
      <w:pPr>
        <w:ind w:right="-180" w:firstLine="600"/>
        <w:jc w:val="both"/>
        <w:rPr>
          <w:sz w:val="28"/>
          <w:szCs w:val="28"/>
        </w:rPr>
      </w:pPr>
      <w:r>
        <w:rPr>
          <w:sz w:val="28"/>
          <w:szCs w:val="28"/>
        </w:rPr>
        <w:t xml:space="preserve"> </w:t>
      </w:r>
      <w:r>
        <w:rPr>
          <w:b/>
          <w:sz w:val="28"/>
          <w:szCs w:val="28"/>
        </w:rPr>
        <w:t>Цель:</w:t>
      </w:r>
      <w:r>
        <w:rPr>
          <w:sz w:val="28"/>
          <w:szCs w:val="28"/>
        </w:rPr>
        <w:t xml:space="preserve">  </w:t>
      </w:r>
    </w:p>
    <w:p w:rsidR="00EB518B" w:rsidRDefault="00EB518B" w:rsidP="00EB518B">
      <w:pPr>
        <w:ind w:right="-180" w:firstLine="600"/>
        <w:jc w:val="both"/>
        <w:rPr>
          <w:i/>
          <w:color w:val="FF0000"/>
          <w:sz w:val="28"/>
          <w:szCs w:val="28"/>
        </w:rPr>
      </w:pPr>
      <w:r>
        <w:rPr>
          <w:sz w:val="28"/>
          <w:szCs w:val="28"/>
        </w:rPr>
        <w:t>- обеспечение развития творческих способностей и индивидуальности учащихся с ограниченными возможностями и хроническими заболеваниями, овладение знаниями и представлениями о фортепианном исполнительстве, формирование практических умений и навыков игры на баян, устойчивого интереса к самостоятельной деятельности в области музыкального искусства.</w:t>
      </w:r>
    </w:p>
    <w:p w:rsidR="00EB518B" w:rsidRDefault="00EB518B" w:rsidP="00EB518B">
      <w:pPr>
        <w:ind w:right="-180" w:firstLine="600"/>
        <w:jc w:val="both"/>
        <w:rPr>
          <w:b/>
          <w:sz w:val="28"/>
          <w:szCs w:val="28"/>
        </w:rPr>
      </w:pPr>
      <w:r>
        <w:rPr>
          <w:b/>
          <w:sz w:val="28"/>
          <w:szCs w:val="28"/>
        </w:rPr>
        <w:t xml:space="preserve">Задачи:                       </w:t>
      </w:r>
      <w:r>
        <w:rPr>
          <w:rStyle w:val="FontStyle16"/>
          <w:b/>
          <w:sz w:val="28"/>
          <w:szCs w:val="28"/>
        </w:rPr>
        <w:t xml:space="preserve"> </w:t>
      </w:r>
    </w:p>
    <w:p w:rsidR="00EB518B" w:rsidRDefault="00EB518B" w:rsidP="00EB518B">
      <w:pPr>
        <w:numPr>
          <w:ilvl w:val="0"/>
          <w:numId w:val="10"/>
        </w:numPr>
        <w:tabs>
          <w:tab w:val="left" w:pos="993"/>
        </w:tabs>
        <w:ind w:left="0" w:right="-180" w:firstLine="600"/>
        <w:jc w:val="both"/>
        <w:rPr>
          <w:rStyle w:val="TimesNewRoman14"/>
          <w:bCs/>
        </w:rPr>
      </w:pPr>
      <w:r>
        <w:rPr>
          <w:rStyle w:val="TimesNewRoman14"/>
          <w:bCs/>
        </w:rPr>
        <w:t>Развитие, обучение и воспитание детей с ограниченными возможностями здоровья, хроническими заболеваниями – средствами музыкального искусства;</w:t>
      </w:r>
    </w:p>
    <w:p w:rsidR="00EB518B" w:rsidRDefault="00EB518B" w:rsidP="00EB518B">
      <w:pPr>
        <w:pStyle w:val="Style4"/>
        <w:widowControl/>
        <w:numPr>
          <w:ilvl w:val="0"/>
          <w:numId w:val="10"/>
        </w:numPr>
        <w:tabs>
          <w:tab w:val="left" w:pos="955"/>
        </w:tabs>
        <w:spacing w:line="240" w:lineRule="auto"/>
        <w:ind w:left="0" w:right="-180" w:firstLine="600"/>
      </w:pPr>
      <w:r>
        <w:rPr>
          <w:rStyle w:val="FontStyle16"/>
          <w:sz w:val="28"/>
          <w:szCs w:val="28"/>
        </w:rPr>
        <w:t>формирование у учащихся эстетических взглядов, нравственных установок и потребности общения с духовными ценностями, произведениями искусства;</w:t>
      </w:r>
    </w:p>
    <w:p w:rsidR="00EB518B" w:rsidRDefault="00EB518B" w:rsidP="00EB518B">
      <w:pPr>
        <w:pStyle w:val="Style6"/>
        <w:widowControl/>
        <w:numPr>
          <w:ilvl w:val="0"/>
          <w:numId w:val="10"/>
        </w:numPr>
        <w:tabs>
          <w:tab w:val="left" w:pos="1134"/>
        </w:tabs>
        <w:spacing w:line="240" w:lineRule="auto"/>
        <w:ind w:left="0" w:right="-180" w:firstLine="600"/>
        <w:rPr>
          <w:rStyle w:val="TimesNewRoman14"/>
        </w:rPr>
      </w:pPr>
      <w:r>
        <w:rPr>
          <w:rStyle w:val="FontStyle16"/>
          <w:sz w:val="28"/>
          <w:szCs w:val="28"/>
        </w:rPr>
        <w:t>воспитание активного слушателя, зрителя, участника творческой самодеятельности.</w:t>
      </w:r>
    </w:p>
    <w:p w:rsidR="00EB518B" w:rsidRDefault="00EB518B" w:rsidP="00EB518B">
      <w:pPr>
        <w:numPr>
          <w:ilvl w:val="0"/>
          <w:numId w:val="10"/>
        </w:numPr>
        <w:tabs>
          <w:tab w:val="left" w:pos="993"/>
        </w:tabs>
        <w:ind w:left="0" w:right="-180" w:firstLine="600"/>
        <w:jc w:val="both"/>
        <w:rPr>
          <w:rStyle w:val="TimesNewRoman14"/>
        </w:rPr>
      </w:pPr>
      <w:r>
        <w:rPr>
          <w:rStyle w:val="TimesNewRoman14"/>
        </w:rPr>
        <w:t>приобретение детьми начальных базовых знаний, умений и навыков игры на баян, позволяющих исполнять музыкальные произведения в соответствии с необходимым уровнем музыкальной грамотности и стилевыми традициями;</w:t>
      </w:r>
    </w:p>
    <w:p w:rsidR="00EB518B" w:rsidRDefault="00EB518B" w:rsidP="00EB518B">
      <w:pPr>
        <w:numPr>
          <w:ilvl w:val="0"/>
          <w:numId w:val="10"/>
        </w:numPr>
        <w:tabs>
          <w:tab w:val="left" w:pos="0"/>
          <w:tab w:val="left" w:pos="993"/>
        </w:tabs>
        <w:ind w:left="0" w:right="-180" w:firstLine="600"/>
        <w:jc w:val="both"/>
      </w:pPr>
      <w:r>
        <w:rPr>
          <w:sz w:val="28"/>
          <w:szCs w:val="28"/>
        </w:rPr>
        <w:t>приобретение знаний основ музыкальной грамоты, основных средств выразительности, используемых в музыкальном искусстве, наиболее употребляемой музыкальной терминологии;</w:t>
      </w:r>
    </w:p>
    <w:p w:rsidR="00EB518B" w:rsidRDefault="00EB518B" w:rsidP="00EB518B">
      <w:pPr>
        <w:numPr>
          <w:ilvl w:val="0"/>
          <w:numId w:val="10"/>
        </w:numPr>
        <w:tabs>
          <w:tab w:val="left" w:pos="993"/>
        </w:tabs>
        <w:ind w:left="0" w:right="-180" w:firstLine="600"/>
        <w:jc w:val="both"/>
        <w:rPr>
          <w:rStyle w:val="TimesNewRoman14"/>
        </w:rPr>
      </w:pPr>
      <w:r>
        <w:rPr>
          <w:rStyle w:val="TimesNewRoman14"/>
        </w:rPr>
        <w:t xml:space="preserve">воспитание у детей культуры сольного и ансамблевого </w:t>
      </w:r>
      <w:proofErr w:type="spellStart"/>
      <w:r>
        <w:rPr>
          <w:rStyle w:val="TimesNewRoman14"/>
        </w:rPr>
        <w:t>музицирования</w:t>
      </w:r>
      <w:proofErr w:type="spellEnd"/>
      <w:r>
        <w:rPr>
          <w:rStyle w:val="TimesNewRoman14"/>
        </w:rPr>
        <w:t xml:space="preserve"> на инструменте, </w:t>
      </w:r>
      <w:r>
        <w:rPr>
          <w:sz w:val="28"/>
          <w:szCs w:val="28"/>
        </w:rPr>
        <w:t>стремления к практическому использованию приобретенных   знаний, умений и навыков игры на баян</w:t>
      </w:r>
      <w:r>
        <w:rPr>
          <w:rStyle w:val="TimesNewRoman14"/>
        </w:rPr>
        <w:t>.</w:t>
      </w:r>
    </w:p>
    <w:p w:rsidR="00EB518B" w:rsidRDefault="00EB518B" w:rsidP="00EB518B">
      <w:pPr>
        <w:numPr>
          <w:ilvl w:val="0"/>
          <w:numId w:val="10"/>
        </w:numPr>
        <w:tabs>
          <w:tab w:val="left" w:pos="993"/>
        </w:tabs>
        <w:ind w:left="0" w:right="-180" w:firstLine="600"/>
        <w:jc w:val="both"/>
        <w:rPr>
          <w:rStyle w:val="TimesNewRoman14"/>
        </w:rPr>
      </w:pPr>
      <w:r>
        <w:rPr>
          <w:rStyle w:val="TimesNewRoman14"/>
        </w:rPr>
        <w:t>Воспитание у детей трудолюбия, усидчивости, терпения.</w:t>
      </w:r>
    </w:p>
    <w:p w:rsidR="00EB518B" w:rsidRDefault="00EB518B" w:rsidP="00EB518B">
      <w:pPr>
        <w:tabs>
          <w:tab w:val="left" w:pos="993"/>
        </w:tabs>
        <w:ind w:right="-180" w:firstLine="600"/>
        <w:jc w:val="both"/>
        <w:rPr>
          <w:rStyle w:val="TimesNewRoman14"/>
        </w:rPr>
      </w:pPr>
    </w:p>
    <w:p w:rsidR="00EB518B" w:rsidRDefault="00EB518B" w:rsidP="00EB518B">
      <w:pPr>
        <w:ind w:right="-180" w:firstLine="600"/>
        <w:rPr>
          <w:b/>
          <w:i/>
        </w:rPr>
      </w:pPr>
      <w:r>
        <w:rPr>
          <w:b/>
          <w:i/>
          <w:sz w:val="28"/>
          <w:szCs w:val="28"/>
        </w:rPr>
        <w:t xml:space="preserve">6.  Обоснование структуры учебного предмета «Музыкальный инструмент (баян)» </w:t>
      </w:r>
    </w:p>
    <w:p w:rsidR="00EB518B" w:rsidRDefault="00EB518B" w:rsidP="00EB518B">
      <w:pPr>
        <w:pStyle w:val="Body10"/>
        <w:ind w:right="-180" w:firstLine="600"/>
        <w:jc w:val="both"/>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EB518B" w:rsidRDefault="00EB518B" w:rsidP="00EB518B">
      <w:pPr>
        <w:pStyle w:val="ab"/>
        <w:numPr>
          <w:ilvl w:val="0"/>
          <w:numId w:val="12"/>
        </w:numPr>
        <w:tabs>
          <w:tab w:val="left" w:pos="1134"/>
        </w:tabs>
        <w:spacing w:after="0" w:line="240" w:lineRule="auto"/>
        <w:ind w:left="0" w:right="-180" w:firstLine="60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сведения о затратах учебного времени, предусмотренного на освоение</w:t>
      </w:r>
      <w:r>
        <w:rPr>
          <w:rFonts w:ascii="Times New Roman" w:eastAsia="ヒラギノ角ゴ Pro W3" w:hAnsi="Times New Roman"/>
          <w:color w:val="000000"/>
          <w:sz w:val="28"/>
          <w:szCs w:val="28"/>
        </w:rPr>
        <w:t xml:space="preserve"> </w:t>
      </w:r>
      <w:r>
        <w:rPr>
          <w:rFonts w:ascii="Times New Roman" w:eastAsia="Geeza Pro" w:hAnsi="Times New Roman"/>
          <w:color w:val="000000"/>
          <w:sz w:val="28"/>
          <w:szCs w:val="28"/>
        </w:rPr>
        <w:t>учебного предмета;</w:t>
      </w:r>
    </w:p>
    <w:p w:rsidR="00EB518B" w:rsidRDefault="00EB518B" w:rsidP="00EB518B">
      <w:pPr>
        <w:pStyle w:val="ab"/>
        <w:numPr>
          <w:ilvl w:val="0"/>
          <w:numId w:val="12"/>
        </w:numPr>
        <w:tabs>
          <w:tab w:val="left" w:pos="1134"/>
        </w:tabs>
        <w:spacing w:after="0" w:line="240" w:lineRule="auto"/>
        <w:ind w:left="0" w:right="-180" w:firstLine="60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распределение учебного материала по годам обучения;</w:t>
      </w:r>
    </w:p>
    <w:p w:rsidR="00EB518B" w:rsidRDefault="00EB518B" w:rsidP="00EB518B">
      <w:pPr>
        <w:pStyle w:val="ab"/>
        <w:numPr>
          <w:ilvl w:val="0"/>
          <w:numId w:val="12"/>
        </w:numPr>
        <w:tabs>
          <w:tab w:val="left" w:pos="1134"/>
        </w:tabs>
        <w:spacing w:after="0" w:line="240" w:lineRule="auto"/>
        <w:ind w:left="0" w:right="-180" w:firstLine="60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описание дидактических единиц учебного предмета;</w:t>
      </w:r>
    </w:p>
    <w:p w:rsidR="00EB518B" w:rsidRDefault="00EB518B" w:rsidP="00EB518B">
      <w:pPr>
        <w:pStyle w:val="ab"/>
        <w:numPr>
          <w:ilvl w:val="0"/>
          <w:numId w:val="12"/>
        </w:numPr>
        <w:tabs>
          <w:tab w:val="left" w:pos="1134"/>
        </w:tabs>
        <w:spacing w:after="0" w:line="240" w:lineRule="auto"/>
        <w:ind w:left="0" w:right="-180" w:firstLine="60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требования к уровню подготовки учащихся;</w:t>
      </w:r>
    </w:p>
    <w:p w:rsidR="00EB518B" w:rsidRDefault="00EB518B" w:rsidP="00EB518B">
      <w:pPr>
        <w:pStyle w:val="ab"/>
        <w:numPr>
          <w:ilvl w:val="0"/>
          <w:numId w:val="12"/>
        </w:numPr>
        <w:tabs>
          <w:tab w:val="left" w:pos="1134"/>
        </w:tabs>
        <w:spacing w:after="0" w:line="240" w:lineRule="auto"/>
        <w:ind w:left="0" w:right="-180" w:firstLine="600"/>
        <w:jc w:val="both"/>
        <w:outlineLvl w:val="0"/>
        <w:rPr>
          <w:rFonts w:ascii="Times New Roman" w:eastAsia="ヒラギノ角ゴ Pro W3" w:hAnsi="Times New Roman"/>
          <w:sz w:val="28"/>
          <w:szCs w:val="28"/>
        </w:rPr>
      </w:pPr>
      <w:r>
        <w:rPr>
          <w:rFonts w:ascii="Times New Roman" w:eastAsia="Geeza Pro" w:hAnsi="Times New Roman"/>
          <w:sz w:val="28"/>
          <w:szCs w:val="28"/>
        </w:rPr>
        <w:t>формы и методы контроля, система оценок;</w:t>
      </w:r>
    </w:p>
    <w:p w:rsidR="00EB518B" w:rsidRDefault="00EB518B" w:rsidP="00EB518B">
      <w:pPr>
        <w:pStyle w:val="ab"/>
        <w:numPr>
          <w:ilvl w:val="0"/>
          <w:numId w:val="12"/>
        </w:numPr>
        <w:tabs>
          <w:tab w:val="left" w:pos="1134"/>
        </w:tabs>
        <w:spacing w:after="0" w:line="240" w:lineRule="auto"/>
        <w:ind w:left="0" w:right="-180" w:firstLine="60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методическое обеспечение учебного процесса.</w:t>
      </w:r>
    </w:p>
    <w:p w:rsidR="00EB518B" w:rsidRDefault="00EB518B" w:rsidP="00EB518B">
      <w:pPr>
        <w:ind w:right="-180" w:firstLine="600"/>
        <w:jc w:val="both"/>
        <w:outlineLvl w:val="0"/>
        <w:rPr>
          <w:rFonts w:eastAsia="Geeza Pro"/>
          <w:color w:val="000000"/>
          <w:sz w:val="28"/>
          <w:szCs w:val="28"/>
        </w:rPr>
      </w:pPr>
      <w:r>
        <w:rPr>
          <w:rFonts w:eastAsia="Geeza Pro"/>
          <w:color w:val="000000"/>
          <w:sz w:val="28"/>
          <w:szCs w:val="28"/>
        </w:rPr>
        <w:lastRenderedPageBreak/>
        <w:t>В соответствии с данными направлениями строится основной раздел    программы «Содержание учебного предмета».</w:t>
      </w:r>
    </w:p>
    <w:p w:rsidR="00EB518B" w:rsidRDefault="00EB518B" w:rsidP="00EB518B">
      <w:pPr>
        <w:ind w:right="-180"/>
        <w:jc w:val="both"/>
        <w:rPr>
          <w:b/>
          <w:i/>
          <w:sz w:val="28"/>
          <w:szCs w:val="28"/>
        </w:rPr>
      </w:pPr>
      <w:r>
        <w:rPr>
          <w:b/>
          <w:i/>
          <w:sz w:val="28"/>
          <w:szCs w:val="28"/>
        </w:rPr>
        <w:t xml:space="preserve">                                    </w:t>
      </w:r>
    </w:p>
    <w:p w:rsidR="00EB518B" w:rsidRDefault="00EB518B" w:rsidP="00EB518B">
      <w:pPr>
        <w:ind w:right="-180" w:firstLine="600"/>
        <w:jc w:val="both"/>
        <w:rPr>
          <w:b/>
          <w:i/>
          <w:sz w:val="28"/>
          <w:szCs w:val="28"/>
        </w:rPr>
      </w:pPr>
      <w:r>
        <w:rPr>
          <w:b/>
          <w:i/>
          <w:sz w:val="28"/>
          <w:szCs w:val="28"/>
        </w:rPr>
        <w:t>7.</w:t>
      </w:r>
      <w:r>
        <w:rPr>
          <w:sz w:val="28"/>
          <w:szCs w:val="28"/>
        </w:rPr>
        <w:t xml:space="preserve">  </w:t>
      </w:r>
      <w:r>
        <w:rPr>
          <w:b/>
          <w:i/>
          <w:sz w:val="28"/>
          <w:szCs w:val="28"/>
        </w:rPr>
        <w:t>Методы обучения</w:t>
      </w:r>
    </w:p>
    <w:p w:rsidR="00EB518B" w:rsidRDefault="00EB518B" w:rsidP="00EB518B">
      <w:pPr>
        <w:pStyle w:val="Body10"/>
        <w:ind w:right="-180" w:firstLine="600"/>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EB518B" w:rsidRDefault="00EB518B" w:rsidP="00EB518B">
      <w:pPr>
        <w:pStyle w:val="11"/>
        <w:ind w:left="0" w:right="-180" w:firstLine="600"/>
        <w:jc w:val="both"/>
        <w:rPr>
          <w:rFonts w:ascii="Times New Roman" w:eastAsia="Geeza Pro" w:hAnsi="Times New Roman"/>
          <w:color w:val="000000"/>
          <w:sz w:val="28"/>
          <w:szCs w:val="28"/>
        </w:rPr>
      </w:pPr>
      <w:r>
        <w:rPr>
          <w:rFonts w:ascii="Times New Roman" w:eastAsia="Geeza Pro" w:hAnsi="Times New Roman"/>
          <w:color w:val="000000"/>
          <w:sz w:val="28"/>
          <w:szCs w:val="28"/>
        </w:rPr>
        <w:t>-    словесный (объяснение, беседа, рассказ);</w:t>
      </w:r>
    </w:p>
    <w:p w:rsidR="00EB518B" w:rsidRDefault="00EB518B" w:rsidP="00EB518B">
      <w:pPr>
        <w:pStyle w:val="11"/>
        <w:ind w:left="0" w:right="-180" w:firstLine="600"/>
        <w:jc w:val="both"/>
        <w:rPr>
          <w:rFonts w:ascii="Times New Roman" w:eastAsia="Geeza Pro" w:hAnsi="Times New Roman"/>
          <w:color w:val="000000"/>
          <w:sz w:val="28"/>
          <w:szCs w:val="28"/>
        </w:rPr>
      </w:pPr>
      <w:r>
        <w:rPr>
          <w:rFonts w:ascii="Times New Roman" w:eastAsia="Geeza Pro" w:hAnsi="Times New Roman"/>
          <w:color w:val="000000"/>
          <w:sz w:val="28"/>
          <w:szCs w:val="28"/>
        </w:rPr>
        <w:t>-    наглядный (показ, наблюдение, демонстрация приемов работы);</w:t>
      </w:r>
    </w:p>
    <w:p w:rsidR="00EB518B" w:rsidRDefault="00EB518B" w:rsidP="00EB518B">
      <w:pPr>
        <w:pStyle w:val="11"/>
        <w:ind w:left="0" w:right="-180" w:firstLine="600"/>
        <w:jc w:val="both"/>
        <w:rPr>
          <w:rFonts w:ascii="Times New Roman" w:eastAsia="Geeza Pro" w:hAnsi="Times New Roman"/>
          <w:color w:val="000000"/>
          <w:sz w:val="28"/>
          <w:szCs w:val="28"/>
        </w:rPr>
      </w:pPr>
      <w:r>
        <w:rPr>
          <w:rFonts w:ascii="Times New Roman" w:eastAsia="Geeza Pro" w:hAnsi="Times New Roman"/>
          <w:color w:val="000000"/>
          <w:sz w:val="28"/>
          <w:szCs w:val="28"/>
        </w:rPr>
        <w:t>-    практический (освоение приемов игры на инструменте);</w:t>
      </w:r>
    </w:p>
    <w:p w:rsidR="00EB518B" w:rsidRDefault="00EB518B" w:rsidP="00EB518B">
      <w:pPr>
        <w:pStyle w:val="11"/>
        <w:ind w:left="0" w:right="-180" w:firstLine="600"/>
        <w:jc w:val="both"/>
        <w:rPr>
          <w:rFonts w:ascii="Times New Roman" w:eastAsia="Geeza Pro" w:hAnsi="Times New Roman"/>
          <w:color w:val="000000"/>
          <w:sz w:val="28"/>
          <w:szCs w:val="28"/>
        </w:rPr>
      </w:pPr>
      <w:r>
        <w:rPr>
          <w:rFonts w:ascii="Times New Roman" w:eastAsia="Geeza Pro" w:hAnsi="Times New Roman"/>
          <w:color w:val="000000"/>
          <w:sz w:val="28"/>
          <w:szCs w:val="28"/>
        </w:rPr>
        <w:t>- эмоциональный (подбор ассоциаций, образов, художественные впечатления).</w:t>
      </w:r>
    </w:p>
    <w:p w:rsidR="00EB518B" w:rsidRDefault="00EB518B" w:rsidP="00EB518B">
      <w:pPr>
        <w:pStyle w:val="11"/>
        <w:ind w:left="0" w:right="-180" w:firstLine="600"/>
        <w:jc w:val="both"/>
        <w:rPr>
          <w:rStyle w:val="ac"/>
          <w:i w:val="0"/>
          <w:iCs w:val="0"/>
        </w:rPr>
      </w:pPr>
    </w:p>
    <w:p w:rsidR="00EB518B" w:rsidRDefault="00EB518B" w:rsidP="00EB518B">
      <w:pPr>
        <w:ind w:right="-180" w:firstLine="600"/>
        <w:rPr>
          <w:b/>
          <w:i/>
        </w:rPr>
      </w:pPr>
      <w:r>
        <w:rPr>
          <w:b/>
          <w:i/>
          <w:sz w:val="28"/>
          <w:szCs w:val="28"/>
        </w:rPr>
        <w:t xml:space="preserve">8.  Описание материально-технических условий реализации </w:t>
      </w:r>
    </w:p>
    <w:p w:rsidR="00EB518B" w:rsidRDefault="00EB518B" w:rsidP="00EB518B">
      <w:pPr>
        <w:ind w:right="-180" w:firstLine="600"/>
        <w:jc w:val="center"/>
        <w:rPr>
          <w:b/>
          <w:i/>
          <w:sz w:val="28"/>
          <w:szCs w:val="28"/>
        </w:rPr>
      </w:pPr>
      <w:r>
        <w:rPr>
          <w:b/>
          <w:i/>
          <w:sz w:val="28"/>
          <w:szCs w:val="28"/>
        </w:rPr>
        <w:t xml:space="preserve">учебного предмета «Музыкальный инструмент (баян)» </w:t>
      </w:r>
    </w:p>
    <w:p w:rsidR="00EB518B" w:rsidRDefault="00EB518B" w:rsidP="00EB518B">
      <w:pPr>
        <w:ind w:right="-180" w:firstLine="600"/>
        <w:jc w:val="both"/>
        <w:rPr>
          <w:rFonts w:eastAsia="Geeza Pro"/>
          <w:color w:val="000000"/>
          <w:sz w:val="28"/>
          <w:szCs w:val="28"/>
        </w:rPr>
      </w:pPr>
      <w:r>
        <w:rPr>
          <w:rFonts w:eastAsia="Geeza Pro"/>
          <w:color w:val="000000"/>
          <w:sz w:val="28"/>
          <w:szCs w:val="28"/>
        </w:rPr>
        <w:t>Материально-техническая база образовательного учреждения соответствует санитарным и противопожарным нормам, нормам охраны труда.</w:t>
      </w:r>
    </w:p>
    <w:p w:rsidR="00EB518B" w:rsidRDefault="00EB518B" w:rsidP="00EB518B">
      <w:pPr>
        <w:ind w:right="-180" w:firstLine="600"/>
        <w:jc w:val="both"/>
        <w:rPr>
          <w:rFonts w:eastAsia="Geeza Pro"/>
          <w:color w:val="000000"/>
          <w:sz w:val="28"/>
          <w:szCs w:val="28"/>
        </w:rPr>
      </w:pPr>
      <w:r>
        <w:rPr>
          <w:rFonts w:eastAsia="Geeza Pro"/>
          <w:color w:val="000000"/>
          <w:sz w:val="28"/>
          <w:szCs w:val="28"/>
        </w:rPr>
        <w:t>Учебные аудитории для занятий по предмету «Музыкальный инструмент (баян</w:t>
      </w:r>
      <w:proofErr w:type="gramStart"/>
      <w:r>
        <w:rPr>
          <w:rFonts w:eastAsia="Geeza Pro"/>
          <w:color w:val="000000"/>
          <w:sz w:val="28"/>
          <w:szCs w:val="28"/>
        </w:rPr>
        <w:t>)»  оснащены</w:t>
      </w:r>
      <w:proofErr w:type="gramEnd"/>
      <w:r>
        <w:rPr>
          <w:rFonts w:eastAsia="Geeza Pro"/>
          <w:color w:val="000000"/>
          <w:sz w:val="28"/>
          <w:szCs w:val="28"/>
        </w:rPr>
        <w:t xml:space="preserve"> двумя пианино и  имеют площадь  более  </w:t>
      </w:r>
      <w:smartTag w:uri="urn:schemas-microsoft-com:office:smarttags" w:element="metricconverter">
        <w:smartTagPr>
          <w:attr w:name="ProductID" w:val="6 кв. метров"/>
        </w:smartTagPr>
        <w:r>
          <w:rPr>
            <w:rFonts w:eastAsia="Geeza Pro"/>
            <w:color w:val="000000"/>
            <w:sz w:val="28"/>
            <w:szCs w:val="28"/>
          </w:rPr>
          <w:t>6 кв. метров</w:t>
        </w:r>
      </w:smartTag>
      <w:r>
        <w:rPr>
          <w:rFonts w:eastAsia="Geeza Pro"/>
          <w:color w:val="000000"/>
          <w:sz w:val="28"/>
          <w:szCs w:val="28"/>
        </w:rPr>
        <w:t>.</w:t>
      </w:r>
    </w:p>
    <w:p w:rsidR="00EB518B" w:rsidRDefault="00EB518B" w:rsidP="00EB518B">
      <w:pPr>
        <w:ind w:right="-180" w:firstLine="600"/>
        <w:jc w:val="both"/>
        <w:rPr>
          <w:rFonts w:eastAsia="Geeza Pro"/>
          <w:color w:val="000000"/>
          <w:sz w:val="28"/>
          <w:szCs w:val="28"/>
        </w:rPr>
      </w:pPr>
      <w:r>
        <w:rPr>
          <w:rFonts w:eastAsia="Geeza Pro"/>
          <w:color w:val="000000"/>
          <w:sz w:val="28"/>
          <w:szCs w:val="28"/>
        </w:rPr>
        <w:t xml:space="preserve"> Помещения имеют звукоизоляцию и своевременно ремонтируются. Музыкальные инструменты </w:t>
      </w:r>
      <w:proofErr w:type="gramStart"/>
      <w:r>
        <w:rPr>
          <w:rFonts w:eastAsia="Geeza Pro"/>
          <w:color w:val="000000"/>
          <w:sz w:val="28"/>
          <w:szCs w:val="28"/>
        </w:rPr>
        <w:t>регулярно  обслуживаются</w:t>
      </w:r>
      <w:proofErr w:type="gramEnd"/>
      <w:r>
        <w:rPr>
          <w:rFonts w:eastAsia="Geeza Pro"/>
          <w:color w:val="000000"/>
          <w:sz w:val="28"/>
          <w:szCs w:val="28"/>
        </w:rPr>
        <w:t xml:space="preserve"> настройщиком (настройка, мелкий и капитальный ремонт).</w:t>
      </w:r>
    </w:p>
    <w:p w:rsidR="00EB518B" w:rsidRDefault="00EB518B" w:rsidP="00EB518B">
      <w:pPr>
        <w:ind w:right="-180" w:firstLine="600"/>
        <w:jc w:val="both"/>
        <w:rPr>
          <w:rFonts w:eastAsia="Geeza Pro"/>
          <w:color w:val="000000"/>
          <w:sz w:val="28"/>
          <w:szCs w:val="28"/>
        </w:rPr>
      </w:pPr>
      <w:r>
        <w:rPr>
          <w:rFonts w:eastAsia="Geeza Pro"/>
          <w:color w:val="000000"/>
          <w:sz w:val="28"/>
          <w:szCs w:val="28"/>
        </w:rPr>
        <w:t>Также имеется в наличии концертный зал с роялем, библиотека и фонотека. Реализация программы обеспечивается доступом обучающихся к библиотечным фондам и фондам фонотеки, аудио и видеозаписей. Во время самостоятельной работы используется доступ к сети Интернет.</w:t>
      </w:r>
    </w:p>
    <w:p w:rsidR="00EB518B" w:rsidRDefault="00EB518B" w:rsidP="00EB518B">
      <w:pPr>
        <w:ind w:left="240" w:right="-180" w:firstLine="600"/>
        <w:jc w:val="both"/>
        <w:rPr>
          <w:sz w:val="28"/>
          <w:szCs w:val="28"/>
        </w:rPr>
      </w:pPr>
    </w:p>
    <w:p w:rsidR="00EB518B" w:rsidRDefault="00EB518B" w:rsidP="00EB518B">
      <w:pPr>
        <w:jc w:val="center"/>
        <w:rPr>
          <w:b/>
          <w:sz w:val="28"/>
          <w:szCs w:val="28"/>
        </w:rPr>
      </w:pPr>
      <w:r>
        <w:rPr>
          <w:b/>
          <w:sz w:val="28"/>
          <w:szCs w:val="28"/>
          <w:lang w:val="en-US"/>
        </w:rPr>
        <w:t>II</w:t>
      </w:r>
      <w:r>
        <w:rPr>
          <w:b/>
          <w:sz w:val="28"/>
          <w:szCs w:val="28"/>
        </w:rPr>
        <w:t>. Содержание учебного предмета</w:t>
      </w:r>
    </w:p>
    <w:p w:rsidR="00EB518B" w:rsidRDefault="00EB518B" w:rsidP="00EB518B">
      <w:pPr>
        <w:jc w:val="center"/>
        <w:rPr>
          <w:b/>
          <w:sz w:val="28"/>
          <w:szCs w:val="28"/>
        </w:rPr>
      </w:pPr>
    </w:p>
    <w:p w:rsidR="00EB518B" w:rsidRDefault="00EB518B" w:rsidP="00EB518B">
      <w:pPr>
        <w:ind w:right="-180" w:firstLine="600"/>
        <w:jc w:val="both"/>
        <w:rPr>
          <w:sz w:val="28"/>
          <w:szCs w:val="28"/>
        </w:rPr>
      </w:pPr>
      <w:r>
        <w:rPr>
          <w:b/>
          <w:i/>
          <w:sz w:val="28"/>
          <w:szCs w:val="28"/>
        </w:rPr>
        <w:t xml:space="preserve">1. Сведения о затратах учебного </w:t>
      </w:r>
      <w:proofErr w:type="gramStart"/>
      <w:r>
        <w:rPr>
          <w:b/>
          <w:i/>
          <w:sz w:val="28"/>
          <w:szCs w:val="28"/>
        </w:rPr>
        <w:t xml:space="preserve">времени,  </w:t>
      </w:r>
      <w:r>
        <w:rPr>
          <w:sz w:val="28"/>
          <w:szCs w:val="28"/>
        </w:rPr>
        <w:t xml:space="preserve"> </w:t>
      </w:r>
      <w:proofErr w:type="gramEnd"/>
      <w:r>
        <w:rPr>
          <w:sz w:val="28"/>
          <w:szCs w:val="28"/>
        </w:rPr>
        <w:t>предусмотренного на освоение учебного предмета «Музыкальный инструмент (баян)», на максимальную, самостоятельную нагрузку обучающихся и аудиторные занятия:</w:t>
      </w:r>
    </w:p>
    <w:p w:rsidR="00EB518B" w:rsidRDefault="00EB518B" w:rsidP="00EB518B">
      <w:pPr>
        <w:ind w:right="-180" w:firstLine="600"/>
        <w:jc w:val="both"/>
        <w:rPr>
          <w:sz w:val="28"/>
          <w:szCs w:val="28"/>
        </w:rPr>
      </w:pPr>
    </w:p>
    <w:p w:rsidR="00EB518B" w:rsidRDefault="00EB518B" w:rsidP="00EB518B">
      <w:pPr>
        <w:ind w:right="-180" w:firstLine="600"/>
        <w:jc w:val="both"/>
        <w:rPr>
          <w:sz w:val="28"/>
          <w:szCs w:val="28"/>
        </w:rPr>
      </w:pPr>
    </w:p>
    <w:p w:rsidR="00EB518B" w:rsidRDefault="00EB518B" w:rsidP="00EB518B">
      <w:pPr>
        <w:ind w:right="-180" w:firstLine="600"/>
        <w:jc w:val="both"/>
        <w:rPr>
          <w:b/>
          <w:i/>
          <w:sz w:val="28"/>
          <w:szCs w:val="28"/>
        </w:rPr>
      </w:pPr>
      <w:r>
        <w:rPr>
          <w:b/>
          <w:i/>
          <w:sz w:val="28"/>
          <w:szCs w:val="28"/>
        </w:rPr>
        <w:t xml:space="preserve">                                                                                        Таблица 1</w:t>
      </w:r>
    </w:p>
    <w:p w:rsidR="00EB518B" w:rsidRDefault="00EB518B" w:rsidP="00EB518B">
      <w:pPr>
        <w:ind w:right="-180" w:firstLine="600"/>
        <w:jc w:val="both"/>
        <w:rPr>
          <w:b/>
          <w:i/>
          <w:sz w:val="28"/>
          <w:szCs w:val="28"/>
        </w:rPr>
      </w:pP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38"/>
        <w:gridCol w:w="520"/>
        <w:gridCol w:w="496"/>
        <w:gridCol w:w="577"/>
        <w:gridCol w:w="496"/>
        <w:gridCol w:w="576"/>
        <w:gridCol w:w="496"/>
        <w:gridCol w:w="535"/>
        <w:gridCol w:w="1990"/>
      </w:tblGrid>
      <w:tr w:rsidR="00EB518B" w:rsidTr="00EB518B">
        <w:trPr>
          <w:trHeight w:val="1074"/>
          <w:jc w:val="center"/>
        </w:trPr>
        <w:tc>
          <w:tcPr>
            <w:tcW w:w="2444" w:type="dxa"/>
            <w:tcBorders>
              <w:top w:val="single" w:sz="4" w:space="0" w:color="auto"/>
              <w:left w:val="single" w:sz="4" w:space="0" w:color="auto"/>
              <w:bottom w:val="single" w:sz="4" w:space="0" w:color="auto"/>
              <w:right w:val="single" w:sz="4" w:space="0" w:color="auto"/>
            </w:tcBorders>
            <w:vAlign w:val="center"/>
            <w:hideMark/>
          </w:tcPr>
          <w:p w:rsidR="00EB518B" w:rsidRDefault="00EB518B">
            <w:pPr>
              <w:ind w:right="-180"/>
            </w:pPr>
            <w:r>
              <w:t>Вид учебной работы,</w:t>
            </w:r>
          </w:p>
          <w:p w:rsidR="00EB518B" w:rsidRDefault="00EB518B">
            <w:pPr>
              <w:ind w:right="-180"/>
            </w:pPr>
            <w:r>
              <w:t xml:space="preserve">нагрузки </w:t>
            </w:r>
          </w:p>
        </w:tc>
        <w:tc>
          <w:tcPr>
            <w:tcW w:w="4161" w:type="dxa"/>
            <w:gridSpan w:val="8"/>
            <w:tcBorders>
              <w:top w:val="single" w:sz="4" w:space="0" w:color="auto"/>
              <w:left w:val="single" w:sz="4" w:space="0" w:color="auto"/>
              <w:bottom w:val="single" w:sz="4" w:space="0" w:color="auto"/>
              <w:right w:val="single" w:sz="4" w:space="0" w:color="auto"/>
            </w:tcBorders>
            <w:vAlign w:val="center"/>
            <w:hideMark/>
          </w:tcPr>
          <w:p w:rsidR="00EB518B" w:rsidRDefault="00EB518B">
            <w:pPr>
              <w:pStyle w:val="Standard"/>
              <w:ind w:right="-180"/>
              <w:jc w:val="center"/>
              <w:rPr>
                <w:rFonts w:cs="Times New Roman"/>
                <w:szCs w:val="28"/>
              </w:rPr>
            </w:pPr>
            <w:r>
              <w:rPr>
                <w:sz w:val="24"/>
              </w:rPr>
              <w:t xml:space="preserve">Затраты учебного времени </w:t>
            </w:r>
          </w:p>
        </w:tc>
        <w:tc>
          <w:tcPr>
            <w:tcW w:w="2044" w:type="dxa"/>
            <w:tcBorders>
              <w:top w:val="single" w:sz="4" w:space="0" w:color="auto"/>
              <w:left w:val="single" w:sz="4" w:space="0" w:color="auto"/>
              <w:bottom w:val="single" w:sz="4" w:space="0" w:color="auto"/>
              <w:right w:val="single" w:sz="4" w:space="0" w:color="auto"/>
            </w:tcBorders>
            <w:vAlign w:val="center"/>
            <w:hideMark/>
          </w:tcPr>
          <w:p w:rsidR="00EB518B" w:rsidRDefault="00EB518B">
            <w:pPr>
              <w:pStyle w:val="Standard"/>
              <w:ind w:right="-180"/>
              <w:jc w:val="center"/>
              <w:rPr>
                <w:rFonts w:cs="Times New Roman"/>
                <w:szCs w:val="28"/>
              </w:rPr>
            </w:pPr>
            <w:r>
              <w:rPr>
                <w:sz w:val="24"/>
              </w:rPr>
              <w:t>Всего часов</w:t>
            </w:r>
          </w:p>
        </w:tc>
      </w:tr>
      <w:tr w:rsidR="00EB518B" w:rsidTr="00EB518B">
        <w:trPr>
          <w:trHeight w:val="664"/>
          <w:jc w:val="center"/>
        </w:trPr>
        <w:tc>
          <w:tcPr>
            <w:tcW w:w="24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B518B" w:rsidRDefault="00EB518B">
            <w:pPr>
              <w:ind w:right="-180"/>
            </w:pPr>
            <w:r>
              <w:t>Годы обучения</w:t>
            </w:r>
          </w:p>
        </w:tc>
        <w:tc>
          <w:tcPr>
            <w:tcW w:w="106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B518B" w:rsidRDefault="00EB518B">
            <w:pPr>
              <w:ind w:right="-180"/>
            </w:pPr>
            <w:r>
              <w:t>1-й год</w:t>
            </w:r>
          </w:p>
        </w:tc>
        <w:tc>
          <w:tcPr>
            <w:tcW w:w="104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B518B" w:rsidRDefault="00EB518B">
            <w:pPr>
              <w:ind w:right="-180"/>
            </w:pPr>
            <w:r>
              <w:t>2-й год</w:t>
            </w:r>
          </w:p>
        </w:tc>
        <w:tc>
          <w:tcPr>
            <w:tcW w:w="104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B518B" w:rsidRDefault="00EB518B">
            <w:pPr>
              <w:ind w:right="-180"/>
            </w:pPr>
            <w:r>
              <w:t>3-й год</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B518B" w:rsidRDefault="00EB518B">
            <w:pPr>
              <w:ind w:right="-180"/>
            </w:pPr>
            <w:r>
              <w:t>4-й год</w:t>
            </w:r>
          </w:p>
        </w:tc>
        <w:tc>
          <w:tcPr>
            <w:tcW w:w="2044" w:type="dxa"/>
            <w:vMerge w:val="restart"/>
            <w:tcBorders>
              <w:top w:val="single" w:sz="4" w:space="0" w:color="auto"/>
              <w:left w:val="single" w:sz="4" w:space="0" w:color="auto"/>
              <w:bottom w:val="single" w:sz="4" w:space="0" w:color="auto"/>
              <w:right w:val="single" w:sz="4" w:space="0" w:color="auto"/>
            </w:tcBorders>
            <w:vAlign w:val="center"/>
          </w:tcPr>
          <w:p w:rsidR="00EB518B" w:rsidRDefault="00EB518B">
            <w:pPr>
              <w:rPr>
                <w:szCs w:val="28"/>
              </w:rPr>
            </w:pPr>
          </w:p>
        </w:tc>
      </w:tr>
      <w:tr w:rsidR="00EB518B" w:rsidTr="00EB518B">
        <w:trPr>
          <w:trHeight w:val="521"/>
          <w:jc w:val="center"/>
        </w:trPr>
        <w:tc>
          <w:tcPr>
            <w:tcW w:w="2444"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ind w:right="-180"/>
            </w:pPr>
            <w:r>
              <w:t>Полугодия</w:t>
            </w:r>
          </w:p>
        </w:tc>
        <w:tc>
          <w:tcPr>
            <w:tcW w:w="540"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1</w:t>
            </w:r>
          </w:p>
        </w:tc>
        <w:tc>
          <w:tcPr>
            <w:tcW w:w="521"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2</w:t>
            </w:r>
          </w:p>
        </w:tc>
        <w:tc>
          <w:tcPr>
            <w:tcW w:w="466"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3</w:t>
            </w:r>
          </w:p>
        </w:tc>
        <w:tc>
          <w:tcPr>
            <w:tcW w:w="581"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4</w:t>
            </w:r>
          </w:p>
        </w:tc>
        <w:tc>
          <w:tcPr>
            <w:tcW w:w="468"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5</w:t>
            </w:r>
          </w:p>
        </w:tc>
        <w:tc>
          <w:tcPr>
            <w:tcW w:w="580"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6</w:t>
            </w:r>
          </w:p>
        </w:tc>
        <w:tc>
          <w:tcPr>
            <w:tcW w:w="468"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7</w:t>
            </w:r>
          </w:p>
        </w:tc>
        <w:tc>
          <w:tcPr>
            <w:tcW w:w="537"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18B" w:rsidRDefault="00EB518B">
            <w:pPr>
              <w:rPr>
                <w:szCs w:val="28"/>
              </w:rPr>
            </w:pPr>
          </w:p>
        </w:tc>
      </w:tr>
      <w:tr w:rsidR="00EB518B" w:rsidTr="00EB518B">
        <w:trPr>
          <w:trHeight w:val="543"/>
          <w:jc w:val="center"/>
        </w:trPr>
        <w:tc>
          <w:tcPr>
            <w:tcW w:w="2444"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ind w:right="-180"/>
            </w:pPr>
            <w:r>
              <w:t>Количество недель</w:t>
            </w:r>
          </w:p>
        </w:tc>
        <w:tc>
          <w:tcPr>
            <w:tcW w:w="540"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16</w:t>
            </w:r>
          </w:p>
        </w:tc>
        <w:tc>
          <w:tcPr>
            <w:tcW w:w="521"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17</w:t>
            </w:r>
          </w:p>
        </w:tc>
        <w:tc>
          <w:tcPr>
            <w:tcW w:w="466"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16</w:t>
            </w:r>
          </w:p>
        </w:tc>
        <w:tc>
          <w:tcPr>
            <w:tcW w:w="581"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17</w:t>
            </w:r>
          </w:p>
        </w:tc>
        <w:tc>
          <w:tcPr>
            <w:tcW w:w="468"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16</w:t>
            </w:r>
          </w:p>
        </w:tc>
        <w:tc>
          <w:tcPr>
            <w:tcW w:w="580"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17</w:t>
            </w:r>
          </w:p>
        </w:tc>
        <w:tc>
          <w:tcPr>
            <w:tcW w:w="468"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16</w:t>
            </w:r>
          </w:p>
        </w:tc>
        <w:tc>
          <w:tcPr>
            <w:tcW w:w="537" w:type="dxa"/>
            <w:tcBorders>
              <w:top w:val="single" w:sz="4" w:space="0" w:color="auto"/>
              <w:left w:val="single" w:sz="4" w:space="0" w:color="auto"/>
              <w:bottom w:val="single" w:sz="4" w:space="0" w:color="auto"/>
              <w:right w:val="single" w:sz="4" w:space="0" w:color="auto"/>
            </w:tcBorders>
            <w:shd w:val="clear" w:color="auto" w:fill="F2F2F2"/>
            <w:hideMark/>
          </w:tcPr>
          <w:p w:rsidR="00EB518B" w:rsidRDefault="00EB518B">
            <w:pPr>
              <w:pStyle w:val="Standard"/>
              <w:ind w:right="-180"/>
              <w:rPr>
                <w:rFonts w:cs="Times New Roman"/>
                <w:szCs w:val="28"/>
              </w:rPr>
            </w:pPr>
            <w:r>
              <w:rPr>
                <w:rFonts w:cs="Times New Roman"/>
                <w:szCs w:val="28"/>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18B" w:rsidRDefault="00EB518B">
            <w:pPr>
              <w:rPr>
                <w:szCs w:val="28"/>
              </w:rPr>
            </w:pPr>
          </w:p>
        </w:tc>
      </w:tr>
      <w:tr w:rsidR="00EB518B" w:rsidTr="00EB518B">
        <w:trPr>
          <w:trHeight w:val="544"/>
          <w:jc w:val="center"/>
        </w:trPr>
        <w:tc>
          <w:tcPr>
            <w:tcW w:w="2444" w:type="dxa"/>
            <w:tcBorders>
              <w:top w:val="single" w:sz="4" w:space="0" w:color="auto"/>
              <w:left w:val="single" w:sz="4" w:space="0" w:color="auto"/>
              <w:bottom w:val="single" w:sz="4" w:space="0" w:color="auto"/>
              <w:right w:val="single" w:sz="4" w:space="0" w:color="auto"/>
            </w:tcBorders>
            <w:hideMark/>
          </w:tcPr>
          <w:p w:rsidR="00EB518B" w:rsidRDefault="00EB518B">
            <w:pPr>
              <w:ind w:right="-180"/>
            </w:pPr>
            <w:r>
              <w:lastRenderedPageBreak/>
              <w:t xml:space="preserve">Аудиторные занятия </w:t>
            </w:r>
          </w:p>
        </w:tc>
        <w:tc>
          <w:tcPr>
            <w:tcW w:w="540"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32</w:t>
            </w:r>
          </w:p>
        </w:tc>
        <w:tc>
          <w:tcPr>
            <w:tcW w:w="521"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34</w:t>
            </w:r>
          </w:p>
        </w:tc>
        <w:tc>
          <w:tcPr>
            <w:tcW w:w="466"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32</w:t>
            </w:r>
          </w:p>
        </w:tc>
        <w:tc>
          <w:tcPr>
            <w:tcW w:w="581"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34</w:t>
            </w:r>
          </w:p>
        </w:tc>
        <w:tc>
          <w:tcPr>
            <w:tcW w:w="468"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32</w:t>
            </w:r>
          </w:p>
        </w:tc>
        <w:tc>
          <w:tcPr>
            <w:tcW w:w="580"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34</w:t>
            </w:r>
          </w:p>
        </w:tc>
        <w:tc>
          <w:tcPr>
            <w:tcW w:w="468"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32</w:t>
            </w:r>
          </w:p>
        </w:tc>
        <w:tc>
          <w:tcPr>
            <w:tcW w:w="537"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34</w:t>
            </w:r>
          </w:p>
        </w:tc>
        <w:tc>
          <w:tcPr>
            <w:tcW w:w="2044"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 xml:space="preserve">           264</w:t>
            </w:r>
          </w:p>
        </w:tc>
      </w:tr>
      <w:tr w:rsidR="00EB518B" w:rsidTr="00EB518B">
        <w:trPr>
          <w:trHeight w:val="530"/>
          <w:jc w:val="center"/>
        </w:trPr>
        <w:tc>
          <w:tcPr>
            <w:tcW w:w="2444" w:type="dxa"/>
            <w:tcBorders>
              <w:top w:val="single" w:sz="4" w:space="0" w:color="auto"/>
              <w:left w:val="single" w:sz="4" w:space="0" w:color="auto"/>
              <w:bottom w:val="single" w:sz="4" w:space="0" w:color="auto"/>
              <w:right w:val="single" w:sz="4" w:space="0" w:color="auto"/>
            </w:tcBorders>
            <w:hideMark/>
          </w:tcPr>
          <w:p w:rsidR="00EB518B" w:rsidRDefault="00EB518B">
            <w:pPr>
              <w:ind w:right="-180"/>
            </w:pPr>
            <w:r>
              <w:t xml:space="preserve">Самостоятельная работа </w:t>
            </w:r>
          </w:p>
        </w:tc>
        <w:tc>
          <w:tcPr>
            <w:tcW w:w="540"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32</w:t>
            </w:r>
          </w:p>
        </w:tc>
        <w:tc>
          <w:tcPr>
            <w:tcW w:w="521"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34</w:t>
            </w:r>
          </w:p>
        </w:tc>
        <w:tc>
          <w:tcPr>
            <w:tcW w:w="466"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32</w:t>
            </w:r>
          </w:p>
        </w:tc>
        <w:tc>
          <w:tcPr>
            <w:tcW w:w="581"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34</w:t>
            </w:r>
          </w:p>
        </w:tc>
        <w:tc>
          <w:tcPr>
            <w:tcW w:w="468"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32</w:t>
            </w:r>
          </w:p>
        </w:tc>
        <w:tc>
          <w:tcPr>
            <w:tcW w:w="580"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34</w:t>
            </w:r>
          </w:p>
        </w:tc>
        <w:tc>
          <w:tcPr>
            <w:tcW w:w="468"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32</w:t>
            </w:r>
          </w:p>
        </w:tc>
        <w:tc>
          <w:tcPr>
            <w:tcW w:w="537"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34</w:t>
            </w:r>
          </w:p>
        </w:tc>
        <w:tc>
          <w:tcPr>
            <w:tcW w:w="2044"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 xml:space="preserve">           264</w:t>
            </w:r>
          </w:p>
        </w:tc>
      </w:tr>
      <w:tr w:rsidR="00EB518B" w:rsidTr="00EB518B">
        <w:trPr>
          <w:trHeight w:val="544"/>
          <w:jc w:val="center"/>
        </w:trPr>
        <w:tc>
          <w:tcPr>
            <w:tcW w:w="2444" w:type="dxa"/>
            <w:tcBorders>
              <w:top w:val="single" w:sz="4" w:space="0" w:color="auto"/>
              <w:left w:val="single" w:sz="4" w:space="0" w:color="auto"/>
              <w:bottom w:val="single" w:sz="4" w:space="0" w:color="auto"/>
              <w:right w:val="single" w:sz="4" w:space="0" w:color="auto"/>
            </w:tcBorders>
            <w:hideMark/>
          </w:tcPr>
          <w:p w:rsidR="00EB518B" w:rsidRDefault="00EB518B">
            <w:pPr>
              <w:ind w:right="-180"/>
            </w:pPr>
            <w:r>
              <w:t xml:space="preserve">Максимальная учебная нагрузка </w:t>
            </w:r>
          </w:p>
        </w:tc>
        <w:tc>
          <w:tcPr>
            <w:tcW w:w="540"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64</w:t>
            </w:r>
          </w:p>
        </w:tc>
        <w:tc>
          <w:tcPr>
            <w:tcW w:w="521"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68</w:t>
            </w:r>
          </w:p>
        </w:tc>
        <w:tc>
          <w:tcPr>
            <w:tcW w:w="466"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64</w:t>
            </w:r>
          </w:p>
        </w:tc>
        <w:tc>
          <w:tcPr>
            <w:tcW w:w="581"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68</w:t>
            </w:r>
          </w:p>
        </w:tc>
        <w:tc>
          <w:tcPr>
            <w:tcW w:w="468"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64</w:t>
            </w:r>
          </w:p>
        </w:tc>
        <w:tc>
          <w:tcPr>
            <w:tcW w:w="580"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68</w:t>
            </w:r>
          </w:p>
        </w:tc>
        <w:tc>
          <w:tcPr>
            <w:tcW w:w="468"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64</w:t>
            </w:r>
          </w:p>
        </w:tc>
        <w:tc>
          <w:tcPr>
            <w:tcW w:w="537"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 xml:space="preserve"> 68</w:t>
            </w:r>
          </w:p>
        </w:tc>
        <w:tc>
          <w:tcPr>
            <w:tcW w:w="2044" w:type="dxa"/>
            <w:tcBorders>
              <w:top w:val="single" w:sz="4" w:space="0" w:color="auto"/>
              <w:left w:val="single" w:sz="4" w:space="0" w:color="auto"/>
              <w:bottom w:val="single" w:sz="4" w:space="0" w:color="auto"/>
              <w:right w:val="single" w:sz="4" w:space="0" w:color="auto"/>
            </w:tcBorders>
            <w:hideMark/>
          </w:tcPr>
          <w:p w:rsidR="00EB518B" w:rsidRDefault="00EB518B">
            <w:pPr>
              <w:pStyle w:val="Standard"/>
              <w:ind w:right="-180"/>
              <w:rPr>
                <w:rFonts w:cs="Times New Roman"/>
                <w:szCs w:val="28"/>
              </w:rPr>
            </w:pPr>
            <w:r>
              <w:rPr>
                <w:rFonts w:cs="Times New Roman"/>
                <w:szCs w:val="28"/>
              </w:rPr>
              <w:t xml:space="preserve">            528</w:t>
            </w:r>
          </w:p>
        </w:tc>
      </w:tr>
    </w:tbl>
    <w:p w:rsidR="00EB518B" w:rsidRDefault="00EB518B" w:rsidP="00EB518B">
      <w:pPr>
        <w:ind w:right="-180" w:firstLine="600"/>
        <w:jc w:val="center"/>
        <w:rPr>
          <w:b/>
          <w:i/>
          <w:sz w:val="28"/>
          <w:szCs w:val="28"/>
        </w:rPr>
      </w:pPr>
    </w:p>
    <w:p w:rsidR="00EB518B" w:rsidRDefault="00EB518B" w:rsidP="00EB518B">
      <w:pPr>
        <w:pStyle w:val="Body10"/>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Объем времени на самостоятельную </w:t>
      </w:r>
      <w:proofErr w:type="gramStart"/>
      <w:r>
        <w:rPr>
          <w:rFonts w:ascii="Times New Roman" w:eastAsia="Helvetica" w:hAnsi="Times New Roman"/>
          <w:sz w:val="28"/>
          <w:szCs w:val="28"/>
          <w:lang w:val="ru-RU"/>
        </w:rPr>
        <w:t>работу  определяется</w:t>
      </w:r>
      <w:proofErr w:type="gramEnd"/>
      <w:r>
        <w:rPr>
          <w:rFonts w:ascii="Times New Roman" w:eastAsia="Helvetica" w:hAnsi="Times New Roman"/>
          <w:sz w:val="28"/>
          <w:szCs w:val="28"/>
          <w:lang w:val="ru-RU"/>
        </w:rPr>
        <w:t xml:space="preserve"> с учетом сложившихся педагогических традиций, методической целесообразности и индивидуальных способностей ученика.</w:t>
      </w:r>
    </w:p>
    <w:p w:rsidR="00EB518B" w:rsidRDefault="00EB518B" w:rsidP="00EB518B">
      <w:pPr>
        <w:pStyle w:val="aa"/>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Виды  внеаудиторной</w:t>
      </w:r>
      <w:proofErr w:type="gramEnd"/>
      <w:r>
        <w:rPr>
          <w:rFonts w:ascii="Times New Roman" w:hAnsi="Times New Roman"/>
          <w:sz w:val="28"/>
          <w:szCs w:val="28"/>
        </w:rPr>
        <w:t xml:space="preserve">  работы:</w:t>
      </w:r>
    </w:p>
    <w:p w:rsidR="00EB518B" w:rsidRDefault="00EB518B" w:rsidP="00EB518B">
      <w:pPr>
        <w:pStyle w:val="aa"/>
        <w:jc w:val="both"/>
        <w:rPr>
          <w:rFonts w:ascii="Times New Roman" w:hAnsi="Times New Roman"/>
          <w:sz w:val="28"/>
          <w:szCs w:val="28"/>
        </w:rPr>
      </w:pPr>
      <w:r>
        <w:rPr>
          <w:rFonts w:ascii="Times New Roman" w:hAnsi="Times New Roman"/>
          <w:sz w:val="28"/>
          <w:szCs w:val="28"/>
        </w:rPr>
        <w:t xml:space="preserve">         -   </w:t>
      </w:r>
      <w:proofErr w:type="gramStart"/>
      <w:r>
        <w:rPr>
          <w:rFonts w:ascii="Times New Roman" w:hAnsi="Times New Roman"/>
          <w:sz w:val="28"/>
          <w:szCs w:val="28"/>
        </w:rPr>
        <w:t>выполнение  домашнего</w:t>
      </w:r>
      <w:proofErr w:type="gramEnd"/>
      <w:r>
        <w:rPr>
          <w:rFonts w:ascii="Times New Roman" w:hAnsi="Times New Roman"/>
          <w:sz w:val="28"/>
          <w:szCs w:val="28"/>
        </w:rPr>
        <w:t xml:space="preserve">  задания;</w:t>
      </w:r>
    </w:p>
    <w:p w:rsidR="00EB518B" w:rsidRDefault="00EB518B" w:rsidP="00EB518B">
      <w:pPr>
        <w:pStyle w:val="aa"/>
        <w:jc w:val="both"/>
        <w:rPr>
          <w:rFonts w:ascii="Times New Roman" w:hAnsi="Times New Roman"/>
          <w:sz w:val="28"/>
          <w:szCs w:val="28"/>
        </w:rPr>
      </w:pPr>
      <w:r>
        <w:rPr>
          <w:rFonts w:ascii="Times New Roman" w:hAnsi="Times New Roman"/>
          <w:sz w:val="28"/>
          <w:szCs w:val="28"/>
        </w:rPr>
        <w:t xml:space="preserve">         - </w:t>
      </w:r>
      <w:proofErr w:type="gramStart"/>
      <w:r>
        <w:rPr>
          <w:rFonts w:ascii="Times New Roman" w:hAnsi="Times New Roman"/>
          <w:sz w:val="28"/>
          <w:szCs w:val="28"/>
        </w:rPr>
        <w:t>посещение  учреждений</w:t>
      </w:r>
      <w:proofErr w:type="gramEnd"/>
      <w:r>
        <w:rPr>
          <w:rFonts w:ascii="Times New Roman" w:hAnsi="Times New Roman"/>
          <w:sz w:val="28"/>
          <w:szCs w:val="28"/>
        </w:rPr>
        <w:t xml:space="preserve">  культуры  (филармоний,  театров,  концертных  залов  и  др.);</w:t>
      </w:r>
    </w:p>
    <w:p w:rsidR="00EB518B" w:rsidRDefault="00EB518B" w:rsidP="00EB518B">
      <w:pPr>
        <w:pStyle w:val="aa"/>
        <w:jc w:val="both"/>
        <w:rPr>
          <w:rFonts w:ascii="Times New Roman" w:hAnsi="Times New Roman"/>
          <w:sz w:val="28"/>
          <w:szCs w:val="28"/>
        </w:rPr>
      </w:pPr>
      <w:r>
        <w:rPr>
          <w:rFonts w:ascii="Times New Roman" w:hAnsi="Times New Roman"/>
          <w:sz w:val="28"/>
          <w:szCs w:val="28"/>
        </w:rPr>
        <w:t xml:space="preserve">         -  </w:t>
      </w:r>
      <w:proofErr w:type="gramStart"/>
      <w:r>
        <w:rPr>
          <w:rFonts w:ascii="Times New Roman" w:hAnsi="Times New Roman"/>
          <w:sz w:val="28"/>
          <w:szCs w:val="28"/>
        </w:rPr>
        <w:t>участие  обучающихся</w:t>
      </w:r>
      <w:proofErr w:type="gramEnd"/>
      <w:r>
        <w:rPr>
          <w:rFonts w:ascii="Times New Roman" w:hAnsi="Times New Roman"/>
          <w:sz w:val="28"/>
          <w:szCs w:val="28"/>
        </w:rPr>
        <w:t xml:space="preserve">  в  концертах,  творческих  мероприятиях  и    культурно-просветительской  деятельности  образовательного  учреждения  и  др.</w:t>
      </w:r>
    </w:p>
    <w:p w:rsidR="00EB518B" w:rsidRDefault="00EB518B" w:rsidP="00EB518B">
      <w:pPr>
        <w:ind w:firstLine="567"/>
        <w:jc w:val="both"/>
        <w:rPr>
          <w:sz w:val="28"/>
          <w:szCs w:val="28"/>
        </w:rPr>
      </w:pPr>
      <w:r>
        <w:rPr>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EB518B" w:rsidRDefault="00EB518B" w:rsidP="00EB518B">
      <w:pPr>
        <w:ind w:firstLine="567"/>
        <w:jc w:val="both"/>
        <w:rPr>
          <w:sz w:val="28"/>
          <w:szCs w:val="28"/>
        </w:rPr>
      </w:pPr>
    </w:p>
    <w:p w:rsidR="00EB518B" w:rsidRDefault="00EB518B" w:rsidP="00EB518B">
      <w:pPr>
        <w:jc w:val="center"/>
        <w:rPr>
          <w:b/>
          <w:i/>
          <w:sz w:val="28"/>
          <w:szCs w:val="28"/>
        </w:rPr>
      </w:pPr>
      <w:r>
        <w:rPr>
          <w:b/>
          <w:i/>
          <w:sz w:val="28"/>
          <w:szCs w:val="28"/>
        </w:rPr>
        <w:t xml:space="preserve">2. Требования по годам обучения </w:t>
      </w:r>
    </w:p>
    <w:p w:rsidR="00EB518B" w:rsidRDefault="00EB518B" w:rsidP="00EB518B">
      <w:pPr>
        <w:ind w:firstLine="709"/>
        <w:jc w:val="both"/>
        <w:rPr>
          <w:sz w:val="28"/>
          <w:szCs w:val="28"/>
        </w:rPr>
      </w:pPr>
      <w:r>
        <w:rPr>
          <w:sz w:val="28"/>
          <w:szCs w:val="28"/>
        </w:rPr>
        <w:t>Учебная программа по предмету «Музыкальный инструмент (баян</w:t>
      </w:r>
      <w:proofErr w:type="gramStart"/>
      <w:r>
        <w:rPr>
          <w:sz w:val="28"/>
          <w:szCs w:val="28"/>
        </w:rPr>
        <w:t>)»  рассчитана</w:t>
      </w:r>
      <w:proofErr w:type="gramEnd"/>
      <w:r>
        <w:rPr>
          <w:sz w:val="28"/>
          <w:szCs w:val="28"/>
        </w:rPr>
        <w:t xml:space="preserve"> на 4 года.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Формирование у учащихся умений и навыков происходит постепенно: от первого знакомства с инструментом и нотной грамотой до самостоятельного разбора и исполнения музыкального произведения.</w:t>
      </w:r>
    </w:p>
    <w:p w:rsidR="00EB518B" w:rsidRDefault="00EB518B" w:rsidP="00EB518B">
      <w:pPr>
        <w:ind w:left="120" w:firstLine="588"/>
        <w:jc w:val="both"/>
        <w:rPr>
          <w:spacing w:val="1"/>
          <w:sz w:val="28"/>
          <w:szCs w:val="28"/>
        </w:rPr>
      </w:pPr>
      <w:r>
        <w:rPr>
          <w:sz w:val="28"/>
          <w:szCs w:val="28"/>
        </w:rPr>
        <w:t xml:space="preserve">Содержание учебного предмета «Музыкальный инструмент (баян)» соответствует </w:t>
      </w:r>
      <w:proofErr w:type="gramStart"/>
      <w:r>
        <w:rPr>
          <w:sz w:val="28"/>
          <w:szCs w:val="28"/>
        </w:rPr>
        <w:t>направленности  общеразвивающей</w:t>
      </w:r>
      <w:proofErr w:type="gramEnd"/>
      <w:r>
        <w:rPr>
          <w:sz w:val="28"/>
          <w:szCs w:val="28"/>
        </w:rPr>
        <w:t xml:space="preserve"> программы на приобщение учащихся к любительскому </w:t>
      </w:r>
      <w:proofErr w:type="spellStart"/>
      <w:r>
        <w:rPr>
          <w:sz w:val="28"/>
          <w:szCs w:val="28"/>
        </w:rPr>
        <w:t>музицированию</w:t>
      </w:r>
      <w:proofErr w:type="spellEnd"/>
      <w:r>
        <w:rPr>
          <w:sz w:val="28"/>
          <w:szCs w:val="28"/>
        </w:rPr>
        <w:t>.</w:t>
      </w:r>
      <w:r>
        <w:rPr>
          <w:spacing w:val="1"/>
          <w:sz w:val="28"/>
          <w:szCs w:val="28"/>
        </w:rPr>
        <w:t xml:space="preserve">    </w:t>
      </w:r>
    </w:p>
    <w:p w:rsidR="00EB518B" w:rsidRDefault="00EB518B" w:rsidP="00EB518B">
      <w:pPr>
        <w:ind w:firstLine="709"/>
        <w:jc w:val="both"/>
        <w:rPr>
          <w:sz w:val="28"/>
          <w:szCs w:val="28"/>
        </w:rPr>
      </w:pPr>
      <w:r>
        <w:rPr>
          <w:sz w:val="28"/>
          <w:szCs w:val="28"/>
        </w:rPr>
        <w:t xml:space="preserve">Годовые требования содержат несколько вариантов примерных исполнительских программ, разработанных с учетом индивидуальных и возрастных </w:t>
      </w:r>
      <w:proofErr w:type="gramStart"/>
      <w:r>
        <w:rPr>
          <w:sz w:val="28"/>
          <w:szCs w:val="28"/>
        </w:rPr>
        <w:t>возможностей,  интересов</w:t>
      </w:r>
      <w:proofErr w:type="gramEnd"/>
      <w:r>
        <w:rPr>
          <w:sz w:val="28"/>
          <w:szCs w:val="28"/>
        </w:rPr>
        <w:t xml:space="preserve"> учащихся.</w:t>
      </w:r>
    </w:p>
    <w:p w:rsidR="00EB518B" w:rsidRDefault="00EB518B" w:rsidP="00EB518B">
      <w:pPr>
        <w:ind w:firstLine="709"/>
        <w:jc w:val="both"/>
        <w:rPr>
          <w:sz w:val="28"/>
          <w:szCs w:val="28"/>
        </w:rPr>
      </w:pPr>
      <w:r>
        <w:rPr>
          <w:sz w:val="28"/>
          <w:szCs w:val="28"/>
        </w:rPr>
        <w:t>Для продвинутых учащихся, а также с учетом их возрастных возможностей может разрабатываться и использоваться более высокий уровень сложности программных требований.</w:t>
      </w:r>
    </w:p>
    <w:p w:rsidR="00EB518B" w:rsidRDefault="00EB518B" w:rsidP="00EB518B">
      <w:pPr>
        <w:ind w:firstLine="709"/>
        <w:jc w:val="both"/>
        <w:rPr>
          <w:sz w:val="28"/>
          <w:szCs w:val="28"/>
        </w:rPr>
      </w:pPr>
      <w:r>
        <w:rPr>
          <w:sz w:val="28"/>
          <w:szCs w:val="28"/>
        </w:rPr>
        <w:t xml:space="preserve">Важна игра в ансамбле с учеником: в начальных классах ученик играет партию одной руки, педагог - другой. В дальнейшем исполняются ансамбли в 4 руки, ансамбли для 2-х баян.  </w:t>
      </w:r>
    </w:p>
    <w:p w:rsidR="00EB518B" w:rsidRDefault="00EB518B" w:rsidP="00EB518B">
      <w:pPr>
        <w:ind w:firstLine="709"/>
        <w:jc w:val="both"/>
        <w:rPr>
          <w:sz w:val="28"/>
          <w:szCs w:val="28"/>
        </w:rPr>
      </w:pPr>
    </w:p>
    <w:p w:rsidR="00EB518B" w:rsidRDefault="00EB518B" w:rsidP="00EB518B">
      <w:pPr>
        <w:jc w:val="both"/>
        <w:rPr>
          <w:b/>
          <w:sz w:val="28"/>
          <w:szCs w:val="28"/>
        </w:rPr>
      </w:pPr>
      <w:r>
        <w:rPr>
          <w:sz w:val="28"/>
          <w:szCs w:val="28"/>
        </w:rPr>
        <w:t xml:space="preserve"> </w:t>
      </w:r>
      <w:r>
        <w:rPr>
          <w:b/>
          <w:sz w:val="28"/>
          <w:szCs w:val="28"/>
        </w:rPr>
        <w:t xml:space="preserve">                                                   Первый год обучения    </w:t>
      </w:r>
    </w:p>
    <w:p w:rsidR="00EB518B" w:rsidRDefault="00EB518B" w:rsidP="00EB518B">
      <w:pPr>
        <w:ind w:firstLine="709"/>
        <w:jc w:val="both"/>
        <w:rPr>
          <w:sz w:val="28"/>
          <w:szCs w:val="28"/>
        </w:rPr>
      </w:pPr>
      <w:r>
        <w:rPr>
          <w:sz w:val="28"/>
          <w:szCs w:val="28"/>
        </w:rPr>
        <w:t xml:space="preserve">Ознакомление с инструментом «баян», основными приемами игры, знакомство со </w:t>
      </w:r>
      <w:proofErr w:type="gramStart"/>
      <w:r>
        <w:rPr>
          <w:sz w:val="28"/>
          <w:szCs w:val="28"/>
        </w:rPr>
        <w:t xml:space="preserve">штрихами  </w:t>
      </w:r>
      <w:proofErr w:type="spellStart"/>
      <w:r>
        <w:rPr>
          <w:sz w:val="28"/>
          <w:szCs w:val="28"/>
        </w:rPr>
        <w:t>non</w:t>
      </w:r>
      <w:proofErr w:type="spellEnd"/>
      <w:proofErr w:type="gramEnd"/>
      <w:r>
        <w:rPr>
          <w:sz w:val="28"/>
          <w:szCs w:val="28"/>
        </w:rPr>
        <w:t xml:space="preserve">  </w:t>
      </w:r>
      <w:proofErr w:type="spellStart"/>
      <w:r>
        <w:rPr>
          <w:sz w:val="28"/>
          <w:szCs w:val="28"/>
        </w:rPr>
        <w:t>legato</w:t>
      </w:r>
      <w:proofErr w:type="spellEnd"/>
      <w:r>
        <w:rPr>
          <w:sz w:val="28"/>
          <w:szCs w:val="28"/>
        </w:rPr>
        <w:t xml:space="preserve">, </w:t>
      </w:r>
      <w:proofErr w:type="spellStart"/>
      <w:r>
        <w:rPr>
          <w:sz w:val="28"/>
          <w:szCs w:val="28"/>
        </w:rPr>
        <w:t>legato</w:t>
      </w:r>
      <w:proofErr w:type="spellEnd"/>
      <w:r>
        <w:rPr>
          <w:sz w:val="28"/>
          <w:szCs w:val="28"/>
        </w:rPr>
        <w:t xml:space="preserve">, </w:t>
      </w:r>
      <w:proofErr w:type="spellStart"/>
      <w:r>
        <w:rPr>
          <w:sz w:val="28"/>
          <w:szCs w:val="28"/>
        </w:rPr>
        <w:t>staccato</w:t>
      </w:r>
      <w:proofErr w:type="spellEnd"/>
      <w:r>
        <w:rPr>
          <w:sz w:val="28"/>
          <w:szCs w:val="28"/>
        </w:rPr>
        <w:t xml:space="preserve">. Знакомство с нотной </w:t>
      </w:r>
      <w:r>
        <w:rPr>
          <w:sz w:val="28"/>
          <w:szCs w:val="28"/>
        </w:rPr>
        <w:lastRenderedPageBreak/>
        <w:t xml:space="preserve">грамотой, музыкальными терминами. Подбор по слуху музыкальных </w:t>
      </w:r>
      <w:proofErr w:type="spellStart"/>
      <w:r>
        <w:rPr>
          <w:sz w:val="28"/>
          <w:szCs w:val="28"/>
        </w:rPr>
        <w:t>попевок</w:t>
      </w:r>
      <w:proofErr w:type="spellEnd"/>
      <w:r>
        <w:rPr>
          <w:sz w:val="28"/>
          <w:szCs w:val="28"/>
        </w:rPr>
        <w:t xml:space="preserve">, песенок. Упражнения на постановку рук, развитие пальцевой техники, приемов </w:t>
      </w:r>
      <w:proofErr w:type="spellStart"/>
      <w:r>
        <w:rPr>
          <w:sz w:val="28"/>
          <w:szCs w:val="28"/>
        </w:rPr>
        <w:t>звукоизвлечения</w:t>
      </w:r>
      <w:proofErr w:type="spellEnd"/>
      <w:r>
        <w:rPr>
          <w:sz w:val="28"/>
          <w:szCs w:val="28"/>
        </w:rPr>
        <w:t xml:space="preserve">, владение основными видами штрихов.  </w:t>
      </w:r>
    </w:p>
    <w:p w:rsidR="00EB518B" w:rsidRDefault="00EB518B" w:rsidP="00EB518B">
      <w:pPr>
        <w:ind w:firstLine="709"/>
        <w:jc w:val="both"/>
        <w:rPr>
          <w:sz w:val="28"/>
          <w:szCs w:val="28"/>
        </w:rPr>
      </w:pPr>
      <w:r>
        <w:rPr>
          <w:sz w:val="28"/>
          <w:szCs w:val="28"/>
        </w:rPr>
        <w:t>Разучивание в течение года 10-12 разнохарактерных произведений из   сборников для первого года обучения игре на баян.</w:t>
      </w:r>
    </w:p>
    <w:p w:rsidR="00EB518B" w:rsidRDefault="00EB518B" w:rsidP="00EB518B">
      <w:pPr>
        <w:ind w:firstLine="709"/>
        <w:jc w:val="both"/>
        <w:rPr>
          <w:sz w:val="28"/>
          <w:szCs w:val="28"/>
        </w:rPr>
      </w:pPr>
      <w:r>
        <w:rPr>
          <w:sz w:val="28"/>
          <w:szCs w:val="28"/>
        </w:rPr>
        <w:t xml:space="preserve"> Знание понятий: скрипичный и басовый ключи, длительности нот, размеры, ключевые знаки, мажорная, минорная гамма, тональности и другие.</w:t>
      </w:r>
    </w:p>
    <w:p w:rsidR="00EB518B" w:rsidRDefault="00EB518B" w:rsidP="00EB518B">
      <w:pPr>
        <w:ind w:firstLine="709"/>
        <w:jc w:val="both"/>
        <w:rPr>
          <w:sz w:val="28"/>
          <w:szCs w:val="28"/>
        </w:rPr>
      </w:pPr>
      <w:r>
        <w:t xml:space="preserve"> </w:t>
      </w:r>
      <w:r>
        <w:rPr>
          <w:sz w:val="28"/>
          <w:szCs w:val="28"/>
        </w:rPr>
        <w:t xml:space="preserve">Аттестация может проводиться в конце каждой четверти: в 1 и 3 четвертях по результатам текущего контроля. </w:t>
      </w:r>
      <w:proofErr w:type="gramStart"/>
      <w:r>
        <w:rPr>
          <w:sz w:val="28"/>
          <w:szCs w:val="28"/>
        </w:rPr>
        <w:t>За  год</w:t>
      </w:r>
      <w:proofErr w:type="gramEnd"/>
      <w:r>
        <w:rPr>
          <w:sz w:val="28"/>
          <w:szCs w:val="28"/>
        </w:rPr>
        <w:t xml:space="preserve"> учащийся должен выступать на академических концертах во 2 и 4 четверти</w:t>
      </w:r>
      <w:r>
        <w:rPr>
          <w:b/>
          <w:bCs/>
          <w:sz w:val="28"/>
          <w:szCs w:val="28"/>
        </w:rPr>
        <w:t xml:space="preserve"> </w:t>
      </w:r>
      <w:r>
        <w:rPr>
          <w:bCs/>
          <w:sz w:val="28"/>
          <w:szCs w:val="28"/>
        </w:rPr>
        <w:t>с одним произведением.</w:t>
      </w:r>
    </w:p>
    <w:p w:rsidR="00EB518B" w:rsidRDefault="00EB518B" w:rsidP="00EB518B">
      <w:pPr>
        <w:ind w:firstLine="709"/>
        <w:jc w:val="center"/>
        <w:rPr>
          <w:b/>
          <w:bCs/>
          <w:sz w:val="28"/>
          <w:szCs w:val="28"/>
        </w:rPr>
      </w:pPr>
      <w:r>
        <w:rPr>
          <w:b/>
          <w:bCs/>
          <w:sz w:val="28"/>
          <w:szCs w:val="28"/>
        </w:rPr>
        <w:t>Примерный репертуарный список</w:t>
      </w:r>
    </w:p>
    <w:p w:rsidR="00EB518B" w:rsidRDefault="00EB518B" w:rsidP="00EB518B">
      <w:pPr>
        <w:ind w:firstLine="709"/>
        <w:jc w:val="both"/>
        <w:rPr>
          <w:b/>
          <w:i/>
          <w:sz w:val="28"/>
          <w:szCs w:val="28"/>
        </w:rPr>
      </w:pPr>
    </w:p>
    <w:p w:rsidR="00EB518B" w:rsidRDefault="00EB518B" w:rsidP="00EB518B">
      <w:pPr>
        <w:ind w:firstLine="567"/>
        <w:rPr>
          <w:sz w:val="28"/>
          <w:szCs w:val="28"/>
        </w:rPr>
      </w:pPr>
      <w:r>
        <w:rPr>
          <w:b/>
          <w:i/>
          <w:sz w:val="28"/>
          <w:szCs w:val="28"/>
        </w:rPr>
        <w:t xml:space="preserve"> </w:t>
      </w:r>
    </w:p>
    <w:p w:rsidR="00EB518B" w:rsidRDefault="00EB518B" w:rsidP="00EB518B">
      <w:pPr>
        <w:pStyle w:val="11"/>
        <w:numPr>
          <w:ilvl w:val="1"/>
          <w:numId w:val="6"/>
        </w:numPr>
        <w:jc w:val="both"/>
        <w:rPr>
          <w:rFonts w:ascii="Times New Roman" w:eastAsia="Helvetica" w:hAnsi="Times New Roman"/>
          <w:b/>
          <w:i/>
          <w:color w:val="000000"/>
          <w:sz w:val="28"/>
          <w:szCs w:val="28"/>
        </w:rPr>
      </w:pPr>
      <w:r>
        <w:rPr>
          <w:rFonts w:ascii="Times New Roman" w:eastAsia="Helvetica" w:hAnsi="Times New Roman"/>
          <w:b/>
          <w:i/>
          <w:color w:val="000000"/>
          <w:sz w:val="28"/>
          <w:szCs w:val="28"/>
        </w:rPr>
        <w:t>Этюды</w:t>
      </w:r>
    </w:p>
    <w:p w:rsidR="00EB518B" w:rsidRDefault="00EB518B" w:rsidP="00EB518B">
      <w:pPr>
        <w:pStyle w:val="11"/>
        <w:ind w:left="0"/>
        <w:jc w:val="both"/>
        <w:rPr>
          <w:rFonts w:ascii="Times New Roman" w:eastAsia="Helvetica" w:hAnsi="Times New Roman"/>
          <w:color w:val="000000"/>
          <w:sz w:val="28"/>
          <w:szCs w:val="28"/>
        </w:rPr>
      </w:pPr>
      <w:r>
        <w:rPr>
          <w:rFonts w:ascii="Times New Roman" w:eastAsia="Helvetica" w:hAnsi="Times New Roman"/>
          <w:color w:val="000000"/>
          <w:sz w:val="28"/>
          <w:szCs w:val="28"/>
        </w:rPr>
        <w:t xml:space="preserve">        </w:t>
      </w:r>
      <w:proofErr w:type="spellStart"/>
      <w:r>
        <w:rPr>
          <w:rFonts w:ascii="Times New Roman" w:eastAsia="Helvetica" w:hAnsi="Times New Roman"/>
          <w:color w:val="000000"/>
          <w:sz w:val="28"/>
          <w:szCs w:val="28"/>
        </w:rPr>
        <w:t>Беренс</w:t>
      </w:r>
      <w:proofErr w:type="spellEnd"/>
      <w:r>
        <w:rPr>
          <w:rFonts w:ascii="Times New Roman" w:eastAsia="Helvetica" w:hAnsi="Times New Roman"/>
          <w:color w:val="000000"/>
          <w:sz w:val="28"/>
          <w:szCs w:val="28"/>
        </w:rPr>
        <w:t xml:space="preserve"> Г.                                     Соч. 70 №№ 1-30</w:t>
      </w:r>
    </w:p>
    <w:p w:rsidR="00EB518B" w:rsidRDefault="00EB518B" w:rsidP="00EB518B">
      <w:pPr>
        <w:pStyle w:val="11"/>
        <w:ind w:left="0"/>
        <w:jc w:val="both"/>
        <w:rPr>
          <w:rFonts w:ascii="Times New Roman" w:eastAsia="Helvetica" w:hAnsi="Times New Roman"/>
          <w:color w:val="000000"/>
          <w:sz w:val="28"/>
          <w:szCs w:val="28"/>
        </w:rPr>
      </w:pPr>
      <w:r>
        <w:rPr>
          <w:rFonts w:ascii="Times New Roman" w:eastAsia="Helvetica" w:hAnsi="Times New Roman"/>
          <w:color w:val="000000"/>
          <w:sz w:val="28"/>
          <w:szCs w:val="28"/>
        </w:rPr>
        <w:t xml:space="preserve">        Волков В.                                    Этюд</w:t>
      </w:r>
    </w:p>
    <w:p w:rsidR="00EB518B" w:rsidRDefault="00EB518B" w:rsidP="00EB518B">
      <w:pPr>
        <w:ind w:firstLine="567"/>
        <w:jc w:val="both"/>
        <w:rPr>
          <w:rFonts w:eastAsia="Geeza Pro"/>
          <w:color w:val="000000"/>
          <w:sz w:val="28"/>
          <w:szCs w:val="28"/>
        </w:rPr>
      </w:pPr>
      <w:proofErr w:type="spellStart"/>
      <w:r>
        <w:rPr>
          <w:rFonts w:eastAsia="Geeza Pro"/>
          <w:color w:val="000000"/>
          <w:sz w:val="28"/>
          <w:szCs w:val="28"/>
        </w:rPr>
        <w:t>Гнесина</w:t>
      </w:r>
      <w:proofErr w:type="spellEnd"/>
      <w:r>
        <w:rPr>
          <w:rFonts w:eastAsia="Geeza Pro"/>
          <w:color w:val="000000"/>
          <w:sz w:val="28"/>
          <w:szCs w:val="28"/>
        </w:rPr>
        <w:t xml:space="preserve"> Е.                                  Фортепианная азбука (по выбору)</w:t>
      </w:r>
    </w:p>
    <w:p w:rsidR="00EB518B" w:rsidRDefault="00EB518B" w:rsidP="00EB518B">
      <w:pPr>
        <w:ind w:firstLine="567"/>
        <w:jc w:val="both"/>
        <w:rPr>
          <w:rFonts w:eastAsia="Geeza Pro"/>
          <w:color w:val="000000"/>
          <w:sz w:val="28"/>
          <w:szCs w:val="28"/>
        </w:rPr>
      </w:pPr>
      <w:proofErr w:type="spellStart"/>
      <w:r>
        <w:rPr>
          <w:rFonts w:eastAsia="Geeza Pro"/>
          <w:color w:val="000000"/>
          <w:sz w:val="28"/>
          <w:szCs w:val="28"/>
        </w:rPr>
        <w:t>Лекуппе</w:t>
      </w:r>
      <w:proofErr w:type="spellEnd"/>
      <w:r>
        <w:rPr>
          <w:rFonts w:eastAsia="Geeza Pro"/>
          <w:color w:val="000000"/>
          <w:sz w:val="28"/>
          <w:szCs w:val="28"/>
        </w:rPr>
        <w:t xml:space="preserve"> Ф.                                 Этюд</w:t>
      </w:r>
    </w:p>
    <w:p w:rsidR="00EB518B" w:rsidRDefault="00EB518B" w:rsidP="00EB518B">
      <w:pPr>
        <w:ind w:firstLine="567"/>
        <w:jc w:val="both"/>
        <w:rPr>
          <w:rFonts w:eastAsia="Geeza Pro"/>
          <w:color w:val="000000"/>
          <w:sz w:val="28"/>
          <w:szCs w:val="28"/>
        </w:rPr>
      </w:pPr>
      <w:proofErr w:type="spellStart"/>
      <w:r>
        <w:rPr>
          <w:rFonts w:eastAsia="Geeza Pro"/>
          <w:color w:val="000000"/>
          <w:sz w:val="28"/>
          <w:szCs w:val="28"/>
        </w:rPr>
        <w:t>Лешгорн</w:t>
      </w:r>
      <w:proofErr w:type="spellEnd"/>
      <w:r>
        <w:rPr>
          <w:rFonts w:eastAsia="Geeza Pro"/>
          <w:color w:val="000000"/>
          <w:sz w:val="28"/>
          <w:szCs w:val="28"/>
        </w:rPr>
        <w:t xml:space="preserve"> А.                                Соч. </w:t>
      </w:r>
      <w:proofErr w:type="gramStart"/>
      <w:r>
        <w:rPr>
          <w:rFonts w:eastAsia="Geeza Pro"/>
          <w:color w:val="000000"/>
          <w:sz w:val="28"/>
          <w:szCs w:val="28"/>
        </w:rPr>
        <w:t>65  Избранные</w:t>
      </w:r>
      <w:proofErr w:type="gramEnd"/>
      <w:r>
        <w:rPr>
          <w:rFonts w:eastAsia="Geeza Pro"/>
          <w:color w:val="000000"/>
          <w:sz w:val="28"/>
          <w:szCs w:val="28"/>
        </w:rPr>
        <w:t xml:space="preserve"> этюды для   </w:t>
      </w:r>
    </w:p>
    <w:p w:rsidR="00EB518B" w:rsidRDefault="00EB518B" w:rsidP="00EB518B">
      <w:pPr>
        <w:ind w:firstLine="567"/>
        <w:jc w:val="both"/>
        <w:rPr>
          <w:rFonts w:eastAsia="Geeza Pro"/>
          <w:color w:val="000000"/>
          <w:sz w:val="28"/>
          <w:szCs w:val="28"/>
        </w:rPr>
      </w:pPr>
      <w:r>
        <w:rPr>
          <w:rFonts w:eastAsia="Geeza Pro"/>
          <w:color w:val="000000"/>
          <w:sz w:val="28"/>
          <w:szCs w:val="28"/>
        </w:rPr>
        <w:t xml:space="preserve">                                                     начинающих</w:t>
      </w:r>
    </w:p>
    <w:p w:rsidR="00EB518B" w:rsidRDefault="00EB518B" w:rsidP="00EB518B">
      <w:pPr>
        <w:ind w:firstLine="567"/>
        <w:jc w:val="both"/>
        <w:rPr>
          <w:rFonts w:eastAsia="Geeza Pro"/>
          <w:color w:val="000000"/>
          <w:sz w:val="28"/>
          <w:szCs w:val="28"/>
        </w:rPr>
      </w:pPr>
      <w:proofErr w:type="spellStart"/>
      <w:r>
        <w:rPr>
          <w:rFonts w:eastAsia="Geeza Pro"/>
          <w:color w:val="000000"/>
          <w:sz w:val="28"/>
          <w:szCs w:val="28"/>
        </w:rPr>
        <w:t>Майкапар</w:t>
      </w:r>
      <w:proofErr w:type="spellEnd"/>
      <w:r>
        <w:rPr>
          <w:rFonts w:eastAsia="Geeza Pro"/>
          <w:color w:val="000000"/>
          <w:sz w:val="28"/>
          <w:szCs w:val="28"/>
        </w:rPr>
        <w:t xml:space="preserve"> С.                               Этюд    </w:t>
      </w:r>
    </w:p>
    <w:p w:rsidR="00EB518B" w:rsidRDefault="00EB518B" w:rsidP="00EB518B">
      <w:pPr>
        <w:ind w:firstLine="567"/>
        <w:jc w:val="both"/>
        <w:rPr>
          <w:rFonts w:eastAsia="Geeza Pro"/>
          <w:color w:val="000000"/>
          <w:sz w:val="28"/>
          <w:szCs w:val="28"/>
        </w:rPr>
      </w:pPr>
      <w:r>
        <w:rPr>
          <w:rFonts w:eastAsia="Geeza Pro"/>
          <w:color w:val="000000"/>
          <w:sz w:val="28"/>
          <w:szCs w:val="28"/>
        </w:rPr>
        <w:t xml:space="preserve">Николаев А.                                Этюды (по выбору)   </w:t>
      </w:r>
    </w:p>
    <w:p w:rsidR="00EB518B" w:rsidRDefault="00EB518B" w:rsidP="00EB518B">
      <w:pPr>
        <w:ind w:firstLine="567"/>
        <w:jc w:val="both"/>
        <w:rPr>
          <w:rFonts w:eastAsia="Geeza Pro"/>
          <w:color w:val="000000"/>
          <w:sz w:val="28"/>
          <w:szCs w:val="28"/>
        </w:rPr>
      </w:pPr>
      <w:r>
        <w:rPr>
          <w:rFonts w:eastAsia="Geeza Pro"/>
          <w:color w:val="000000"/>
          <w:sz w:val="28"/>
          <w:szCs w:val="28"/>
        </w:rPr>
        <w:t>Черни К.                                      Соч. 139 (по выбору)</w:t>
      </w:r>
    </w:p>
    <w:p w:rsidR="00EB518B" w:rsidRDefault="00EB518B" w:rsidP="00EB518B">
      <w:pPr>
        <w:tabs>
          <w:tab w:val="left" w:pos="4536"/>
        </w:tabs>
        <w:ind w:firstLine="567"/>
        <w:jc w:val="both"/>
        <w:rPr>
          <w:rFonts w:eastAsia="Geeza Pro"/>
          <w:color w:val="000000"/>
          <w:sz w:val="28"/>
          <w:szCs w:val="28"/>
        </w:rPr>
      </w:pPr>
      <w:proofErr w:type="spellStart"/>
      <w:r>
        <w:rPr>
          <w:rFonts w:eastAsia="Geeza Pro"/>
          <w:color w:val="000000"/>
          <w:sz w:val="28"/>
          <w:szCs w:val="28"/>
        </w:rPr>
        <w:t>Шитте</w:t>
      </w:r>
      <w:proofErr w:type="spellEnd"/>
      <w:r>
        <w:rPr>
          <w:rFonts w:eastAsia="Geeza Pro"/>
          <w:color w:val="000000"/>
          <w:sz w:val="28"/>
          <w:szCs w:val="28"/>
        </w:rPr>
        <w:t xml:space="preserve"> Л.                                     Этюды (по выбору)</w:t>
      </w:r>
    </w:p>
    <w:p w:rsidR="00EB518B" w:rsidRDefault="00EB518B" w:rsidP="00EB518B">
      <w:pPr>
        <w:tabs>
          <w:tab w:val="left" w:pos="1200"/>
          <w:tab w:val="left" w:pos="4536"/>
        </w:tabs>
        <w:ind w:firstLine="567"/>
        <w:jc w:val="both"/>
        <w:rPr>
          <w:rFonts w:eastAsia="Geeza Pro"/>
          <w:b/>
          <w:i/>
          <w:color w:val="000000"/>
          <w:sz w:val="28"/>
          <w:szCs w:val="28"/>
        </w:rPr>
      </w:pPr>
      <w:r>
        <w:rPr>
          <w:rFonts w:eastAsia="Geeza Pro"/>
          <w:b/>
          <w:i/>
          <w:color w:val="000000"/>
          <w:sz w:val="28"/>
          <w:szCs w:val="28"/>
        </w:rPr>
        <w:t xml:space="preserve">        2. Пьесы</w:t>
      </w:r>
    </w:p>
    <w:p w:rsidR="00EB518B" w:rsidRDefault="00EB518B" w:rsidP="00EB518B">
      <w:pPr>
        <w:pStyle w:val="11"/>
        <w:tabs>
          <w:tab w:val="left" w:pos="4536"/>
        </w:tabs>
        <w:ind w:left="0"/>
        <w:jc w:val="both"/>
        <w:rPr>
          <w:rFonts w:ascii="Times New Roman" w:eastAsia="Helvetica" w:hAnsi="Times New Roman"/>
          <w:color w:val="000000"/>
          <w:sz w:val="28"/>
          <w:szCs w:val="28"/>
        </w:rPr>
      </w:pPr>
      <w:r>
        <w:rPr>
          <w:rFonts w:ascii="Times New Roman" w:eastAsia="Helvetica" w:hAnsi="Times New Roman"/>
          <w:color w:val="000000"/>
          <w:sz w:val="28"/>
          <w:szCs w:val="28"/>
        </w:rPr>
        <w:t xml:space="preserve">        </w:t>
      </w:r>
      <w:proofErr w:type="spellStart"/>
      <w:r>
        <w:rPr>
          <w:rFonts w:ascii="Times New Roman" w:eastAsia="Helvetica" w:hAnsi="Times New Roman"/>
          <w:color w:val="000000"/>
          <w:sz w:val="28"/>
          <w:szCs w:val="28"/>
        </w:rPr>
        <w:t>Ботяров</w:t>
      </w:r>
      <w:proofErr w:type="spellEnd"/>
      <w:r>
        <w:rPr>
          <w:rFonts w:ascii="Times New Roman" w:eastAsia="Helvetica" w:hAnsi="Times New Roman"/>
          <w:color w:val="000000"/>
          <w:sz w:val="28"/>
          <w:szCs w:val="28"/>
        </w:rPr>
        <w:t xml:space="preserve"> Е.                                   Танец</w:t>
      </w:r>
    </w:p>
    <w:p w:rsidR="00EB518B" w:rsidRDefault="00EB518B" w:rsidP="00EB518B">
      <w:pPr>
        <w:ind w:firstLine="567"/>
        <w:rPr>
          <w:sz w:val="28"/>
          <w:szCs w:val="28"/>
        </w:rPr>
      </w:pPr>
      <w:r>
        <w:rPr>
          <w:sz w:val="28"/>
          <w:szCs w:val="28"/>
        </w:rPr>
        <w:t>Бородин А.                                  Полька</w:t>
      </w:r>
    </w:p>
    <w:p w:rsidR="00EB518B" w:rsidRDefault="00EB518B" w:rsidP="00EB518B">
      <w:pPr>
        <w:ind w:firstLine="567"/>
        <w:rPr>
          <w:sz w:val="28"/>
          <w:szCs w:val="28"/>
        </w:rPr>
      </w:pPr>
      <w:r>
        <w:rPr>
          <w:sz w:val="28"/>
          <w:szCs w:val="28"/>
        </w:rPr>
        <w:t>Волков В.                                    Солнечный зайчик</w:t>
      </w:r>
    </w:p>
    <w:p w:rsidR="00EB518B" w:rsidRDefault="00EB518B" w:rsidP="00EB518B">
      <w:pPr>
        <w:ind w:firstLine="567"/>
        <w:rPr>
          <w:sz w:val="28"/>
          <w:szCs w:val="28"/>
        </w:rPr>
      </w:pPr>
      <w:proofErr w:type="spellStart"/>
      <w:r>
        <w:rPr>
          <w:sz w:val="28"/>
          <w:szCs w:val="28"/>
        </w:rPr>
        <w:t>Гедике</w:t>
      </w:r>
      <w:proofErr w:type="spellEnd"/>
      <w:r>
        <w:rPr>
          <w:sz w:val="28"/>
          <w:szCs w:val="28"/>
        </w:rPr>
        <w:t xml:space="preserve"> А. </w:t>
      </w:r>
      <w:r>
        <w:rPr>
          <w:sz w:val="28"/>
          <w:szCs w:val="28"/>
        </w:rPr>
        <w:tab/>
      </w:r>
      <w:r>
        <w:rPr>
          <w:sz w:val="28"/>
          <w:szCs w:val="28"/>
        </w:rPr>
        <w:tab/>
        <w:t xml:space="preserve">                     Заинька</w:t>
      </w:r>
    </w:p>
    <w:p w:rsidR="00EB518B" w:rsidRDefault="00EB518B" w:rsidP="00EB518B">
      <w:pPr>
        <w:ind w:firstLine="567"/>
        <w:rPr>
          <w:sz w:val="28"/>
          <w:szCs w:val="28"/>
        </w:rPr>
      </w:pPr>
      <w:r>
        <w:rPr>
          <w:sz w:val="28"/>
          <w:szCs w:val="28"/>
        </w:rPr>
        <w:t>Гайдн Й.                                      Анданте</w:t>
      </w:r>
    </w:p>
    <w:p w:rsidR="00EB518B" w:rsidRDefault="00EB518B" w:rsidP="00EB518B">
      <w:pPr>
        <w:tabs>
          <w:tab w:val="left" w:pos="4536"/>
        </w:tabs>
        <w:ind w:firstLine="567"/>
        <w:jc w:val="both"/>
        <w:rPr>
          <w:rFonts w:eastAsia="Geeza Pro"/>
          <w:color w:val="000000"/>
          <w:sz w:val="28"/>
          <w:szCs w:val="28"/>
        </w:rPr>
      </w:pPr>
      <w:r>
        <w:rPr>
          <w:rFonts w:eastAsia="Geeza Pro"/>
          <w:color w:val="000000"/>
          <w:sz w:val="28"/>
          <w:szCs w:val="28"/>
        </w:rPr>
        <w:t xml:space="preserve">Гречанинов А.                            Соч. 98 Детский альбом (по выбору)                                                         </w:t>
      </w:r>
    </w:p>
    <w:p w:rsidR="00EB518B" w:rsidRDefault="00EB518B" w:rsidP="00EB518B">
      <w:pPr>
        <w:tabs>
          <w:tab w:val="left" w:pos="4536"/>
        </w:tabs>
        <w:ind w:firstLine="567"/>
        <w:jc w:val="both"/>
        <w:rPr>
          <w:rFonts w:eastAsia="Geeza Pro"/>
          <w:color w:val="000000"/>
          <w:sz w:val="28"/>
          <w:szCs w:val="28"/>
        </w:rPr>
      </w:pPr>
      <w:proofErr w:type="spellStart"/>
      <w:r>
        <w:rPr>
          <w:rFonts w:eastAsia="Geeza Pro"/>
          <w:color w:val="000000"/>
          <w:sz w:val="28"/>
          <w:szCs w:val="28"/>
        </w:rPr>
        <w:t>Галынин</w:t>
      </w:r>
      <w:proofErr w:type="spellEnd"/>
      <w:r>
        <w:rPr>
          <w:rFonts w:eastAsia="Geeza Pro"/>
          <w:color w:val="000000"/>
          <w:sz w:val="28"/>
          <w:szCs w:val="28"/>
        </w:rPr>
        <w:t xml:space="preserve"> Г.                                  Зайчик</w:t>
      </w:r>
    </w:p>
    <w:p w:rsidR="00EB518B" w:rsidRDefault="00EB518B" w:rsidP="00EB518B">
      <w:pPr>
        <w:ind w:firstLine="567"/>
        <w:rPr>
          <w:sz w:val="28"/>
          <w:szCs w:val="28"/>
        </w:rPr>
      </w:pPr>
      <w:proofErr w:type="spellStart"/>
      <w:r>
        <w:rPr>
          <w:sz w:val="28"/>
          <w:szCs w:val="28"/>
        </w:rPr>
        <w:t>Жилинский</w:t>
      </w:r>
      <w:proofErr w:type="spellEnd"/>
      <w:r>
        <w:rPr>
          <w:sz w:val="28"/>
          <w:szCs w:val="28"/>
        </w:rPr>
        <w:t xml:space="preserve"> А.                            Детская полька</w:t>
      </w:r>
    </w:p>
    <w:p w:rsidR="00EB518B" w:rsidRDefault="00EB518B" w:rsidP="00EB518B">
      <w:pPr>
        <w:jc w:val="both"/>
        <w:rPr>
          <w:rFonts w:eastAsia="Geeza Pro"/>
          <w:color w:val="000000"/>
          <w:sz w:val="28"/>
          <w:szCs w:val="28"/>
        </w:rPr>
      </w:pPr>
      <w:r>
        <w:rPr>
          <w:sz w:val="28"/>
          <w:szCs w:val="28"/>
        </w:rPr>
        <w:t xml:space="preserve">        </w:t>
      </w:r>
      <w:proofErr w:type="spellStart"/>
      <w:r>
        <w:rPr>
          <w:sz w:val="28"/>
          <w:szCs w:val="28"/>
        </w:rPr>
        <w:t>Кабалевский</w:t>
      </w:r>
      <w:proofErr w:type="spellEnd"/>
      <w:r>
        <w:rPr>
          <w:sz w:val="28"/>
          <w:szCs w:val="28"/>
        </w:rPr>
        <w:t xml:space="preserve"> Д.                           Ежик, Маленькая полька</w:t>
      </w:r>
      <w:r>
        <w:rPr>
          <w:rFonts w:eastAsia="Geeza Pro"/>
          <w:color w:val="000000"/>
          <w:sz w:val="28"/>
          <w:szCs w:val="28"/>
        </w:rPr>
        <w:t xml:space="preserve">.     </w:t>
      </w:r>
    </w:p>
    <w:p w:rsidR="00EB518B" w:rsidRDefault="00EB518B" w:rsidP="00EB518B">
      <w:pPr>
        <w:jc w:val="both"/>
        <w:rPr>
          <w:rFonts w:eastAsia="Geeza Pro"/>
          <w:color w:val="000000"/>
          <w:sz w:val="28"/>
          <w:szCs w:val="28"/>
        </w:rPr>
      </w:pPr>
      <w:r>
        <w:rPr>
          <w:rFonts w:eastAsia="Geeza Pro"/>
          <w:color w:val="000000"/>
          <w:sz w:val="28"/>
          <w:szCs w:val="28"/>
        </w:rPr>
        <w:t xml:space="preserve">                                                             Соч.27 30 детских пьес (по выбору) </w:t>
      </w:r>
    </w:p>
    <w:p w:rsidR="00EB518B" w:rsidRDefault="00EB518B" w:rsidP="00EB518B">
      <w:pPr>
        <w:ind w:firstLine="567"/>
        <w:rPr>
          <w:sz w:val="28"/>
          <w:szCs w:val="28"/>
        </w:rPr>
      </w:pPr>
      <w:proofErr w:type="spellStart"/>
      <w:r>
        <w:rPr>
          <w:sz w:val="28"/>
          <w:szCs w:val="28"/>
        </w:rPr>
        <w:t>Королькова</w:t>
      </w:r>
      <w:proofErr w:type="spellEnd"/>
      <w:r>
        <w:rPr>
          <w:sz w:val="28"/>
          <w:szCs w:val="28"/>
        </w:rPr>
        <w:t xml:space="preserve"> И.                            Про кота, </w:t>
      </w:r>
      <w:proofErr w:type="spellStart"/>
      <w:r>
        <w:rPr>
          <w:sz w:val="28"/>
          <w:szCs w:val="28"/>
        </w:rPr>
        <w:t>Мяука</w:t>
      </w:r>
      <w:proofErr w:type="spellEnd"/>
      <w:r>
        <w:rPr>
          <w:sz w:val="28"/>
          <w:szCs w:val="28"/>
        </w:rPr>
        <w:t>, Считалка, Мышка</w:t>
      </w:r>
    </w:p>
    <w:p w:rsidR="00EB518B" w:rsidRDefault="00EB518B" w:rsidP="00EB518B">
      <w:pPr>
        <w:ind w:firstLine="567"/>
        <w:rPr>
          <w:sz w:val="28"/>
          <w:szCs w:val="28"/>
        </w:rPr>
      </w:pPr>
      <w:r>
        <w:rPr>
          <w:sz w:val="28"/>
          <w:szCs w:val="28"/>
        </w:rPr>
        <w:t>Левин С.                                      Ежик</w:t>
      </w:r>
    </w:p>
    <w:p w:rsidR="00EB518B" w:rsidRDefault="00EB518B" w:rsidP="00EB518B">
      <w:pPr>
        <w:ind w:firstLine="567"/>
        <w:rPr>
          <w:sz w:val="28"/>
          <w:szCs w:val="28"/>
        </w:rPr>
      </w:pPr>
      <w:r>
        <w:rPr>
          <w:sz w:val="28"/>
          <w:szCs w:val="28"/>
        </w:rPr>
        <w:t>Любарский Н.                             Курочка</w:t>
      </w:r>
    </w:p>
    <w:p w:rsidR="00EB518B" w:rsidRDefault="00EB518B" w:rsidP="00EB518B">
      <w:pPr>
        <w:ind w:firstLine="567"/>
        <w:rPr>
          <w:sz w:val="28"/>
          <w:szCs w:val="28"/>
        </w:rPr>
      </w:pPr>
      <w:proofErr w:type="spellStart"/>
      <w:r>
        <w:rPr>
          <w:sz w:val="28"/>
          <w:szCs w:val="28"/>
        </w:rPr>
        <w:t>Майкапар</w:t>
      </w:r>
      <w:proofErr w:type="spellEnd"/>
      <w:r>
        <w:rPr>
          <w:sz w:val="28"/>
          <w:szCs w:val="28"/>
        </w:rPr>
        <w:t xml:space="preserve"> А.</w:t>
      </w:r>
      <w:r>
        <w:rPr>
          <w:sz w:val="28"/>
          <w:szCs w:val="28"/>
        </w:rPr>
        <w:tab/>
        <w:t xml:space="preserve">                               Пастушок</w:t>
      </w:r>
    </w:p>
    <w:p w:rsidR="00EB518B" w:rsidRDefault="00EB518B" w:rsidP="00EB518B">
      <w:pPr>
        <w:ind w:firstLine="567"/>
        <w:rPr>
          <w:sz w:val="28"/>
          <w:szCs w:val="28"/>
        </w:rPr>
      </w:pPr>
      <w:proofErr w:type="spellStart"/>
      <w:r>
        <w:rPr>
          <w:sz w:val="28"/>
          <w:szCs w:val="28"/>
        </w:rPr>
        <w:t>Руббах</w:t>
      </w:r>
      <w:proofErr w:type="spellEnd"/>
      <w:r>
        <w:rPr>
          <w:sz w:val="28"/>
          <w:szCs w:val="28"/>
        </w:rPr>
        <w:t xml:space="preserve"> А.                                    Воробей</w:t>
      </w:r>
    </w:p>
    <w:p w:rsidR="00EB518B" w:rsidRDefault="00EB518B" w:rsidP="00EB518B">
      <w:pPr>
        <w:tabs>
          <w:tab w:val="left" w:pos="4536"/>
        </w:tabs>
        <w:ind w:firstLine="567"/>
        <w:jc w:val="both"/>
        <w:rPr>
          <w:rFonts w:eastAsia="Geeza Pro"/>
          <w:color w:val="000000"/>
          <w:sz w:val="28"/>
          <w:szCs w:val="28"/>
        </w:rPr>
      </w:pPr>
      <w:proofErr w:type="spellStart"/>
      <w:r>
        <w:rPr>
          <w:rFonts w:eastAsia="Geeza Pro"/>
          <w:sz w:val="28"/>
          <w:szCs w:val="28"/>
        </w:rPr>
        <w:t>Рыбицкий</w:t>
      </w:r>
      <w:proofErr w:type="spellEnd"/>
      <w:r>
        <w:rPr>
          <w:rFonts w:eastAsia="Geeza Pro"/>
          <w:sz w:val="28"/>
          <w:szCs w:val="28"/>
        </w:rPr>
        <w:t xml:space="preserve"> Ф.                               Скакалка</w:t>
      </w:r>
    </w:p>
    <w:p w:rsidR="00EB518B" w:rsidRDefault="00EB518B" w:rsidP="00EB518B">
      <w:pPr>
        <w:ind w:firstLine="567"/>
        <w:jc w:val="both"/>
        <w:rPr>
          <w:rFonts w:eastAsia="Geeza Pro"/>
          <w:color w:val="000000"/>
          <w:sz w:val="28"/>
          <w:szCs w:val="28"/>
        </w:rPr>
      </w:pPr>
      <w:proofErr w:type="spellStart"/>
      <w:r>
        <w:rPr>
          <w:rFonts w:eastAsia="Geeza Pro"/>
          <w:color w:val="000000"/>
          <w:sz w:val="28"/>
          <w:szCs w:val="28"/>
        </w:rPr>
        <w:t>Салютринская</w:t>
      </w:r>
      <w:proofErr w:type="spellEnd"/>
      <w:r>
        <w:rPr>
          <w:rFonts w:eastAsia="Geeza Pro"/>
          <w:color w:val="000000"/>
          <w:sz w:val="28"/>
          <w:szCs w:val="28"/>
        </w:rPr>
        <w:t xml:space="preserve"> Т.                        Пастух играет </w:t>
      </w:r>
    </w:p>
    <w:p w:rsidR="00EB518B" w:rsidRDefault="00EB518B" w:rsidP="00EB518B">
      <w:pPr>
        <w:ind w:firstLine="567"/>
        <w:jc w:val="both"/>
        <w:rPr>
          <w:rFonts w:eastAsia="Geeza Pro"/>
          <w:color w:val="000000"/>
          <w:sz w:val="28"/>
          <w:szCs w:val="28"/>
        </w:rPr>
      </w:pPr>
      <w:r>
        <w:rPr>
          <w:rFonts w:eastAsia="Geeza Pro"/>
          <w:color w:val="000000"/>
          <w:sz w:val="28"/>
          <w:szCs w:val="28"/>
        </w:rPr>
        <w:t>УНП                                             Птичка, Журавель</w:t>
      </w:r>
    </w:p>
    <w:p w:rsidR="00EB518B" w:rsidRDefault="00EB518B" w:rsidP="00EB518B">
      <w:pPr>
        <w:tabs>
          <w:tab w:val="left" w:pos="4536"/>
        </w:tabs>
        <w:ind w:firstLine="567"/>
        <w:jc w:val="both"/>
        <w:rPr>
          <w:rFonts w:eastAsia="Geeza Pro"/>
          <w:color w:val="000000"/>
          <w:sz w:val="28"/>
          <w:szCs w:val="28"/>
        </w:rPr>
      </w:pPr>
      <w:proofErr w:type="spellStart"/>
      <w:r>
        <w:rPr>
          <w:rFonts w:eastAsia="Geeza Pro"/>
          <w:color w:val="000000"/>
          <w:sz w:val="28"/>
          <w:szCs w:val="28"/>
        </w:rPr>
        <w:t>Штейбельт</w:t>
      </w:r>
      <w:proofErr w:type="spellEnd"/>
      <w:r>
        <w:rPr>
          <w:rFonts w:eastAsia="Geeza Pro"/>
          <w:color w:val="000000"/>
          <w:sz w:val="28"/>
          <w:szCs w:val="28"/>
        </w:rPr>
        <w:t xml:space="preserve"> Д.                              Адажио ля минор</w:t>
      </w:r>
    </w:p>
    <w:p w:rsidR="00EB518B" w:rsidRDefault="00EB518B" w:rsidP="00EB518B">
      <w:pPr>
        <w:tabs>
          <w:tab w:val="left" w:pos="1200"/>
          <w:tab w:val="left" w:pos="4536"/>
        </w:tabs>
        <w:jc w:val="both"/>
        <w:rPr>
          <w:rFonts w:eastAsia="Geeza Pro"/>
          <w:b/>
          <w:i/>
          <w:color w:val="000000"/>
          <w:sz w:val="28"/>
          <w:szCs w:val="28"/>
        </w:rPr>
      </w:pPr>
      <w:r>
        <w:rPr>
          <w:rFonts w:eastAsia="Geeza Pro"/>
          <w:b/>
          <w:i/>
          <w:sz w:val="28"/>
          <w:szCs w:val="28"/>
        </w:rPr>
        <w:lastRenderedPageBreak/>
        <w:t xml:space="preserve">                 3. Ансамбли</w:t>
      </w:r>
      <w:r>
        <w:rPr>
          <w:rFonts w:eastAsia="Helvetica"/>
          <w:b/>
          <w:i/>
          <w:sz w:val="28"/>
          <w:szCs w:val="28"/>
        </w:rPr>
        <w:t xml:space="preserve"> </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Вольфарт</w:t>
      </w:r>
      <w:proofErr w:type="spellEnd"/>
      <w:r>
        <w:rPr>
          <w:rFonts w:ascii="Times New Roman" w:eastAsia="Helvetica" w:hAnsi="Times New Roman"/>
          <w:sz w:val="28"/>
          <w:szCs w:val="28"/>
          <w:lang w:val="ru-RU"/>
        </w:rPr>
        <w:t xml:space="preserve"> Г.                                    Котик</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Вольфарт</w:t>
      </w:r>
      <w:proofErr w:type="spellEnd"/>
      <w:r>
        <w:rPr>
          <w:rFonts w:ascii="Times New Roman" w:eastAsia="Helvetica" w:hAnsi="Times New Roman"/>
          <w:sz w:val="28"/>
          <w:szCs w:val="28"/>
          <w:lang w:val="ru-RU"/>
        </w:rPr>
        <w:t xml:space="preserve"> Г.                                    Минор звучит</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Вольфарт</w:t>
      </w:r>
      <w:proofErr w:type="spellEnd"/>
      <w:r>
        <w:rPr>
          <w:rFonts w:ascii="Times New Roman" w:eastAsia="Helvetica" w:hAnsi="Times New Roman"/>
          <w:sz w:val="28"/>
          <w:szCs w:val="28"/>
          <w:lang w:val="ru-RU"/>
        </w:rPr>
        <w:t xml:space="preserve"> Г.                                    Пьесы №23 - №31</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Вольфарт</w:t>
      </w:r>
      <w:proofErr w:type="spellEnd"/>
      <w:r>
        <w:rPr>
          <w:rFonts w:ascii="Times New Roman" w:eastAsia="Helvetica" w:hAnsi="Times New Roman"/>
          <w:sz w:val="28"/>
          <w:szCs w:val="28"/>
          <w:lang w:val="ru-RU"/>
        </w:rPr>
        <w:t xml:space="preserve"> Г.                                    Вальс</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Гайдн Й.                                         Отрывок из симфонии </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Диабелли</w:t>
      </w:r>
      <w:proofErr w:type="spellEnd"/>
      <w:r>
        <w:rPr>
          <w:rFonts w:ascii="Times New Roman" w:eastAsia="Helvetica" w:hAnsi="Times New Roman"/>
          <w:sz w:val="28"/>
          <w:szCs w:val="28"/>
          <w:lang w:val="ru-RU"/>
        </w:rPr>
        <w:t xml:space="preserve"> </w:t>
      </w:r>
      <w:r>
        <w:rPr>
          <w:rFonts w:ascii="Times New Roman" w:eastAsia="Helvetica" w:hAnsi="Times New Roman"/>
          <w:sz w:val="28"/>
          <w:szCs w:val="28"/>
        </w:rPr>
        <w:t>A</w:t>
      </w:r>
      <w:r>
        <w:rPr>
          <w:rFonts w:ascii="Times New Roman" w:eastAsia="Helvetica" w:hAnsi="Times New Roman"/>
          <w:sz w:val="28"/>
          <w:szCs w:val="28"/>
          <w:lang w:val="ru-RU"/>
        </w:rPr>
        <w:t xml:space="preserve">.                                   Звучит орган  </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Диабелли</w:t>
      </w:r>
      <w:proofErr w:type="spellEnd"/>
      <w:r>
        <w:rPr>
          <w:rFonts w:ascii="Times New Roman" w:eastAsia="Helvetica" w:hAnsi="Times New Roman"/>
          <w:sz w:val="28"/>
          <w:szCs w:val="28"/>
          <w:lang w:val="ru-RU"/>
        </w:rPr>
        <w:t xml:space="preserve"> </w:t>
      </w:r>
      <w:r>
        <w:rPr>
          <w:rFonts w:ascii="Times New Roman" w:eastAsia="Helvetica" w:hAnsi="Times New Roman"/>
          <w:sz w:val="28"/>
          <w:szCs w:val="28"/>
        </w:rPr>
        <w:t>A</w:t>
      </w:r>
      <w:r>
        <w:rPr>
          <w:rFonts w:ascii="Times New Roman" w:eastAsia="Helvetica" w:hAnsi="Times New Roman"/>
          <w:sz w:val="28"/>
          <w:szCs w:val="28"/>
          <w:lang w:val="ru-RU"/>
        </w:rPr>
        <w:t xml:space="preserve">                                     Пьесы №15, №16</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Дюбюк</w:t>
      </w:r>
      <w:proofErr w:type="spellEnd"/>
      <w:r>
        <w:rPr>
          <w:rFonts w:ascii="Times New Roman" w:eastAsia="Helvetica" w:hAnsi="Times New Roman"/>
          <w:sz w:val="28"/>
          <w:szCs w:val="28"/>
          <w:lang w:val="ru-RU"/>
        </w:rPr>
        <w:t xml:space="preserve"> А.                                       Федул губы надул,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Федул стал повеселее</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Дюбюк</w:t>
      </w:r>
      <w:proofErr w:type="spellEnd"/>
      <w:r>
        <w:rPr>
          <w:rFonts w:ascii="Times New Roman" w:eastAsia="Helvetica" w:hAnsi="Times New Roman"/>
          <w:sz w:val="28"/>
          <w:szCs w:val="28"/>
          <w:lang w:val="ru-RU"/>
        </w:rPr>
        <w:t xml:space="preserve"> А.                                       Трещотка-стрекоза, Шутка,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Камаринская, Гулянье в саду,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Несчастный Никанор                                    </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Насирбеков</w:t>
      </w:r>
      <w:proofErr w:type="spellEnd"/>
      <w:r>
        <w:rPr>
          <w:rFonts w:ascii="Times New Roman" w:eastAsia="Helvetica" w:hAnsi="Times New Roman"/>
          <w:sz w:val="28"/>
          <w:szCs w:val="28"/>
          <w:lang w:val="ru-RU"/>
        </w:rPr>
        <w:t xml:space="preserve"> М.                               Птички</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Поццоли</w:t>
      </w:r>
      <w:proofErr w:type="spellEnd"/>
      <w:r>
        <w:rPr>
          <w:rFonts w:ascii="Times New Roman" w:eastAsia="Helvetica" w:hAnsi="Times New Roman"/>
          <w:sz w:val="28"/>
          <w:szCs w:val="28"/>
          <w:lang w:val="ru-RU"/>
        </w:rPr>
        <w:t xml:space="preserve"> Э.                                     Грустная минута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РНП                                                 Под </w:t>
      </w:r>
      <w:proofErr w:type="spellStart"/>
      <w:r>
        <w:rPr>
          <w:rFonts w:ascii="Times New Roman" w:eastAsia="Helvetica" w:hAnsi="Times New Roman"/>
          <w:sz w:val="28"/>
          <w:szCs w:val="28"/>
          <w:lang w:val="ru-RU"/>
        </w:rPr>
        <w:t>яблонью</w:t>
      </w:r>
      <w:proofErr w:type="spellEnd"/>
      <w:r>
        <w:rPr>
          <w:rFonts w:ascii="Times New Roman" w:eastAsia="Helvetica" w:hAnsi="Times New Roman"/>
          <w:sz w:val="28"/>
          <w:szCs w:val="28"/>
          <w:lang w:val="ru-RU"/>
        </w:rPr>
        <w:t xml:space="preserve"> зеленою</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РНП                                                 Как пошли наши подружки</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РНП                                                 Дуня-тонкопряха</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РНП                                                 Я на горку шла</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Савельев Б.                                     Две песенки кота Леопольда </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Шпиндлер</w:t>
      </w:r>
      <w:proofErr w:type="spellEnd"/>
      <w:r>
        <w:rPr>
          <w:rFonts w:ascii="Times New Roman" w:eastAsia="Helvetica" w:hAnsi="Times New Roman"/>
          <w:sz w:val="28"/>
          <w:szCs w:val="28"/>
          <w:lang w:val="ru-RU"/>
        </w:rPr>
        <w:t xml:space="preserve"> Ф.                                  Молитва, </w:t>
      </w:r>
      <w:proofErr w:type="gramStart"/>
      <w:r>
        <w:rPr>
          <w:rFonts w:ascii="Times New Roman" w:eastAsia="Helvetica" w:hAnsi="Times New Roman"/>
          <w:sz w:val="28"/>
          <w:szCs w:val="28"/>
          <w:lang w:val="ru-RU"/>
        </w:rPr>
        <w:t>Утром</w:t>
      </w:r>
      <w:proofErr w:type="gramEnd"/>
      <w:r>
        <w:rPr>
          <w:rFonts w:ascii="Times New Roman" w:eastAsia="Helvetica" w:hAnsi="Times New Roman"/>
          <w:sz w:val="28"/>
          <w:szCs w:val="28"/>
          <w:lang w:val="ru-RU"/>
        </w:rPr>
        <w:t xml:space="preserve">, Пестрота,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Вечерняя заря, Беспечность,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Тяжелая работа,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Она не возвратится, Шаг за шагом,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Веселый путешественник</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lang w:val="ru-RU"/>
        </w:rPr>
        <w:t xml:space="preserve"> </w:t>
      </w:r>
    </w:p>
    <w:p w:rsidR="00EB518B" w:rsidRDefault="00EB518B" w:rsidP="00EB518B">
      <w:pPr>
        <w:jc w:val="both"/>
        <w:rPr>
          <w:sz w:val="28"/>
          <w:szCs w:val="28"/>
        </w:rPr>
      </w:pPr>
      <w:r>
        <w:rPr>
          <w:sz w:val="28"/>
          <w:szCs w:val="28"/>
        </w:rPr>
        <w:t xml:space="preserve">         </w:t>
      </w:r>
      <w:r>
        <w:rPr>
          <w:rFonts w:eastAsia="Geeza Pro"/>
          <w:b/>
          <w:color w:val="000000"/>
          <w:sz w:val="28"/>
          <w:szCs w:val="28"/>
        </w:rPr>
        <w:t>Примеры переводных программ</w:t>
      </w:r>
    </w:p>
    <w:p w:rsidR="00EB518B" w:rsidRDefault="00EB518B" w:rsidP="00EB518B">
      <w:pPr>
        <w:rPr>
          <w:sz w:val="28"/>
          <w:szCs w:val="28"/>
        </w:rPr>
      </w:pPr>
      <w:r>
        <w:rPr>
          <w:i/>
          <w:sz w:val="28"/>
          <w:szCs w:val="28"/>
        </w:rPr>
        <w:t xml:space="preserve">        Вариант 1</w:t>
      </w:r>
    </w:p>
    <w:p w:rsidR="00EB518B" w:rsidRDefault="00EB518B" w:rsidP="00EB518B">
      <w:pPr>
        <w:tabs>
          <w:tab w:val="left" w:pos="3960"/>
        </w:tabs>
        <w:rPr>
          <w:sz w:val="28"/>
          <w:szCs w:val="28"/>
        </w:rPr>
      </w:pPr>
      <w:r>
        <w:rPr>
          <w:sz w:val="28"/>
          <w:szCs w:val="28"/>
        </w:rPr>
        <w:t xml:space="preserve">        </w:t>
      </w:r>
      <w:proofErr w:type="spellStart"/>
      <w:r>
        <w:rPr>
          <w:sz w:val="28"/>
          <w:szCs w:val="28"/>
        </w:rPr>
        <w:t>Королькова</w:t>
      </w:r>
      <w:proofErr w:type="spellEnd"/>
      <w:r>
        <w:rPr>
          <w:sz w:val="28"/>
          <w:szCs w:val="28"/>
        </w:rPr>
        <w:t xml:space="preserve"> И.                                Считалка</w:t>
      </w:r>
    </w:p>
    <w:p w:rsidR="00EB518B" w:rsidRDefault="00EB518B" w:rsidP="00EB518B">
      <w:pPr>
        <w:pStyle w:val="Body10"/>
        <w:tabs>
          <w:tab w:val="left" w:pos="4536"/>
        </w:tabs>
        <w:jc w:val="both"/>
        <w:rPr>
          <w:rFonts w:ascii="Times New Roman" w:eastAsia="Helvetica" w:hAnsi="Times New Roman"/>
          <w:sz w:val="28"/>
          <w:szCs w:val="28"/>
          <w:lang w:val="ru-RU"/>
        </w:rPr>
      </w:pPr>
    </w:p>
    <w:p w:rsidR="00EB518B" w:rsidRDefault="00EB518B" w:rsidP="00EB518B">
      <w:pPr>
        <w:ind w:firstLine="567"/>
        <w:rPr>
          <w:i/>
          <w:sz w:val="28"/>
          <w:szCs w:val="28"/>
        </w:rPr>
      </w:pPr>
      <w:r>
        <w:rPr>
          <w:i/>
          <w:sz w:val="28"/>
          <w:szCs w:val="28"/>
        </w:rPr>
        <w:t>Вариант 2</w:t>
      </w:r>
      <w:r>
        <w:rPr>
          <w:sz w:val="28"/>
          <w:szCs w:val="28"/>
        </w:rPr>
        <w:t xml:space="preserve"> </w:t>
      </w:r>
    </w:p>
    <w:p w:rsidR="00EB518B" w:rsidRDefault="00EB518B" w:rsidP="00EB518B">
      <w:pPr>
        <w:ind w:firstLine="567"/>
        <w:rPr>
          <w:sz w:val="28"/>
          <w:szCs w:val="28"/>
        </w:rPr>
      </w:pPr>
      <w:proofErr w:type="spellStart"/>
      <w:r>
        <w:rPr>
          <w:sz w:val="28"/>
          <w:szCs w:val="28"/>
        </w:rPr>
        <w:t>Руббах</w:t>
      </w:r>
      <w:proofErr w:type="spellEnd"/>
      <w:r>
        <w:rPr>
          <w:sz w:val="28"/>
          <w:szCs w:val="28"/>
        </w:rPr>
        <w:t xml:space="preserve"> В.                                        Воробей</w:t>
      </w:r>
    </w:p>
    <w:p w:rsidR="00EB518B" w:rsidRDefault="00EB518B" w:rsidP="00EB518B">
      <w:pPr>
        <w:ind w:firstLine="709"/>
        <w:jc w:val="both"/>
        <w:rPr>
          <w:sz w:val="28"/>
          <w:szCs w:val="28"/>
        </w:rPr>
      </w:pPr>
      <w:r>
        <w:rPr>
          <w:i/>
          <w:sz w:val="28"/>
          <w:szCs w:val="28"/>
        </w:rPr>
        <w:t xml:space="preserve"> </w:t>
      </w:r>
    </w:p>
    <w:p w:rsidR="00EB518B" w:rsidRDefault="00EB518B" w:rsidP="00EB518B">
      <w:pPr>
        <w:jc w:val="center"/>
        <w:rPr>
          <w:b/>
          <w:bCs/>
          <w:sz w:val="28"/>
          <w:szCs w:val="28"/>
        </w:rPr>
      </w:pPr>
      <w:r>
        <w:rPr>
          <w:b/>
          <w:bCs/>
          <w:sz w:val="28"/>
          <w:szCs w:val="28"/>
        </w:rPr>
        <w:t>Второй год обучения</w:t>
      </w:r>
    </w:p>
    <w:p w:rsidR="00EB518B" w:rsidRDefault="00EB518B" w:rsidP="00EB518B">
      <w:pPr>
        <w:ind w:firstLine="709"/>
        <w:jc w:val="both"/>
        <w:rPr>
          <w:sz w:val="28"/>
          <w:szCs w:val="28"/>
        </w:rPr>
      </w:pPr>
      <w:r>
        <w:rPr>
          <w:sz w:val="28"/>
          <w:szCs w:val="28"/>
        </w:rPr>
        <w:t xml:space="preserve">Продолжение работы над совершенствованием технических приемов игры на баян, </w:t>
      </w:r>
      <w:proofErr w:type="spellStart"/>
      <w:r>
        <w:rPr>
          <w:sz w:val="28"/>
          <w:szCs w:val="28"/>
        </w:rPr>
        <w:t>звукоизвлечением</w:t>
      </w:r>
      <w:proofErr w:type="spellEnd"/>
      <w:r>
        <w:rPr>
          <w:sz w:val="28"/>
          <w:szCs w:val="28"/>
        </w:rPr>
        <w:t xml:space="preserve">. Работа над упражнениями, формирующими правильные игровые навыки. Чтение с листа. </w:t>
      </w:r>
      <w:proofErr w:type="gramStart"/>
      <w:r>
        <w:rPr>
          <w:sz w:val="28"/>
          <w:szCs w:val="28"/>
        </w:rPr>
        <w:t>Возможна  игра</w:t>
      </w:r>
      <w:proofErr w:type="gramEnd"/>
      <w:r>
        <w:rPr>
          <w:sz w:val="28"/>
          <w:szCs w:val="28"/>
        </w:rPr>
        <w:t xml:space="preserve"> в ансамбле.</w:t>
      </w:r>
    </w:p>
    <w:p w:rsidR="00EB518B" w:rsidRDefault="00EB518B" w:rsidP="00EB518B">
      <w:pPr>
        <w:ind w:firstLine="709"/>
        <w:jc w:val="both"/>
        <w:rPr>
          <w:sz w:val="28"/>
          <w:szCs w:val="28"/>
        </w:rPr>
      </w:pPr>
      <w:proofErr w:type="gramStart"/>
      <w:r>
        <w:rPr>
          <w:sz w:val="28"/>
          <w:szCs w:val="28"/>
        </w:rPr>
        <w:t>Аттестация  проводится</w:t>
      </w:r>
      <w:proofErr w:type="gramEnd"/>
      <w:r>
        <w:rPr>
          <w:sz w:val="28"/>
          <w:szCs w:val="28"/>
        </w:rPr>
        <w:t xml:space="preserve"> в конце каждой четверти: в 1 и 3 четвертях по результатам текущего контроля, во 2 и 4 четвертях проводится промежуточная аттестация в виде контрольного урока или зачета с оценкой или академического концерта. </w:t>
      </w:r>
    </w:p>
    <w:p w:rsidR="00EB518B" w:rsidRDefault="00EB518B" w:rsidP="00EB518B">
      <w:pPr>
        <w:ind w:firstLine="709"/>
        <w:jc w:val="both"/>
        <w:rPr>
          <w:sz w:val="28"/>
          <w:szCs w:val="28"/>
        </w:rPr>
      </w:pPr>
      <w:r>
        <w:rPr>
          <w:sz w:val="28"/>
          <w:szCs w:val="28"/>
        </w:rPr>
        <w:t>За год учащийся изучает:</w:t>
      </w:r>
    </w:p>
    <w:p w:rsidR="00EB518B" w:rsidRDefault="00EB518B" w:rsidP="00EB518B">
      <w:pPr>
        <w:tabs>
          <w:tab w:val="left" w:pos="709"/>
        </w:tabs>
        <w:ind w:firstLine="709"/>
        <w:jc w:val="both"/>
        <w:rPr>
          <w:sz w:val="28"/>
          <w:szCs w:val="28"/>
        </w:rPr>
      </w:pPr>
      <w:r>
        <w:rPr>
          <w:sz w:val="28"/>
          <w:szCs w:val="28"/>
        </w:rPr>
        <w:t>2-4 этюда,</w:t>
      </w:r>
    </w:p>
    <w:p w:rsidR="00EB518B" w:rsidRDefault="00EB518B" w:rsidP="00EB518B">
      <w:pPr>
        <w:ind w:firstLine="709"/>
        <w:jc w:val="both"/>
        <w:rPr>
          <w:sz w:val="28"/>
          <w:szCs w:val="28"/>
        </w:rPr>
      </w:pPr>
      <w:r>
        <w:rPr>
          <w:sz w:val="28"/>
          <w:szCs w:val="28"/>
        </w:rPr>
        <w:t>2-4 разнохарактерные пьесы,</w:t>
      </w:r>
    </w:p>
    <w:p w:rsidR="00EB518B" w:rsidRDefault="00EB518B" w:rsidP="00EB518B">
      <w:pPr>
        <w:ind w:firstLine="709"/>
        <w:jc w:val="both"/>
        <w:rPr>
          <w:sz w:val="28"/>
          <w:szCs w:val="28"/>
        </w:rPr>
      </w:pPr>
      <w:r>
        <w:rPr>
          <w:sz w:val="28"/>
          <w:szCs w:val="28"/>
        </w:rPr>
        <w:t>1-2 ансамбля,</w:t>
      </w:r>
    </w:p>
    <w:p w:rsidR="00EB518B" w:rsidRDefault="00EB518B" w:rsidP="00EB518B">
      <w:pPr>
        <w:ind w:firstLine="709"/>
        <w:jc w:val="both"/>
        <w:rPr>
          <w:sz w:val="28"/>
          <w:szCs w:val="28"/>
        </w:rPr>
      </w:pPr>
      <w:r>
        <w:rPr>
          <w:sz w:val="28"/>
          <w:szCs w:val="28"/>
        </w:rPr>
        <w:lastRenderedPageBreak/>
        <w:t xml:space="preserve">гаммы мажорные от белых </w:t>
      </w:r>
      <w:proofErr w:type="gramStart"/>
      <w:r>
        <w:rPr>
          <w:sz w:val="28"/>
          <w:szCs w:val="28"/>
        </w:rPr>
        <w:t>клавиш  отдельно</w:t>
      </w:r>
      <w:proofErr w:type="gramEnd"/>
      <w:r>
        <w:rPr>
          <w:sz w:val="28"/>
          <w:szCs w:val="28"/>
        </w:rPr>
        <w:t xml:space="preserve"> каждой рукой в 1 октаву, тонические трезвучия без обращения аккордами по три звука каждой рукой отдельно с переносом в разные октавы в 2-3 тональностях отдельно каждой рукой.</w:t>
      </w:r>
    </w:p>
    <w:p w:rsidR="00EB518B" w:rsidRDefault="00EB518B" w:rsidP="00EB518B">
      <w:pPr>
        <w:jc w:val="both"/>
        <w:rPr>
          <w:b/>
          <w:bCs/>
          <w:sz w:val="28"/>
          <w:szCs w:val="28"/>
        </w:rPr>
      </w:pPr>
    </w:p>
    <w:p w:rsidR="00EB518B" w:rsidRDefault="00EB518B" w:rsidP="00EB518B">
      <w:pPr>
        <w:ind w:firstLine="709"/>
        <w:jc w:val="center"/>
        <w:rPr>
          <w:b/>
          <w:bCs/>
          <w:sz w:val="28"/>
          <w:szCs w:val="28"/>
        </w:rPr>
      </w:pPr>
      <w:r>
        <w:rPr>
          <w:b/>
          <w:bCs/>
          <w:sz w:val="28"/>
          <w:szCs w:val="28"/>
        </w:rPr>
        <w:t>Примерный репертуарный список</w:t>
      </w:r>
    </w:p>
    <w:p w:rsidR="00EB518B" w:rsidRDefault="00EB518B" w:rsidP="00EB518B">
      <w:pPr>
        <w:ind w:firstLine="709"/>
        <w:jc w:val="both"/>
        <w:rPr>
          <w:b/>
          <w:i/>
          <w:sz w:val="28"/>
          <w:szCs w:val="28"/>
        </w:rPr>
      </w:pPr>
    </w:p>
    <w:p w:rsidR="00EB518B" w:rsidRDefault="00EB518B" w:rsidP="00EB518B">
      <w:pPr>
        <w:ind w:firstLine="567"/>
        <w:rPr>
          <w:sz w:val="28"/>
          <w:szCs w:val="28"/>
        </w:rPr>
      </w:pPr>
      <w:r>
        <w:rPr>
          <w:b/>
          <w:i/>
          <w:sz w:val="28"/>
          <w:szCs w:val="28"/>
        </w:rPr>
        <w:t xml:space="preserve"> </w:t>
      </w:r>
    </w:p>
    <w:p w:rsidR="00EB518B" w:rsidRDefault="00EB518B" w:rsidP="00EB518B">
      <w:pPr>
        <w:tabs>
          <w:tab w:val="left" w:pos="1200"/>
        </w:tabs>
        <w:ind w:firstLine="1200"/>
        <w:jc w:val="both"/>
        <w:rPr>
          <w:b/>
          <w:i/>
          <w:iCs/>
          <w:sz w:val="28"/>
          <w:szCs w:val="28"/>
        </w:rPr>
      </w:pPr>
      <w:r>
        <w:rPr>
          <w:b/>
          <w:i/>
          <w:iCs/>
          <w:sz w:val="28"/>
          <w:szCs w:val="28"/>
        </w:rPr>
        <w:t xml:space="preserve"> 1. Этюды</w:t>
      </w:r>
    </w:p>
    <w:p w:rsidR="00EB518B" w:rsidRDefault="00EB518B" w:rsidP="00EB518B">
      <w:pPr>
        <w:ind w:firstLine="567"/>
        <w:rPr>
          <w:sz w:val="28"/>
          <w:szCs w:val="28"/>
        </w:rPr>
      </w:pPr>
      <w:r>
        <w:rPr>
          <w:sz w:val="28"/>
          <w:szCs w:val="28"/>
        </w:rPr>
        <w:t>Беркович И.</w:t>
      </w:r>
      <w:r>
        <w:rPr>
          <w:sz w:val="28"/>
          <w:szCs w:val="28"/>
        </w:rPr>
        <w:tab/>
      </w:r>
      <w:r>
        <w:rPr>
          <w:sz w:val="28"/>
          <w:szCs w:val="28"/>
        </w:rPr>
        <w:tab/>
        <w:t xml:space="preserve">                         Этюд Фа мажор</w:t>
      </w:r>
    </w:p>
    <w:p w:rsidR="00EB518B" w:rsidRDefault="00EB518B" w:rsidP="00EB518B">
      <w:pPr>
        <w:ind w:firstLine="567"/>
        <w:rPr>
          <w:sz w:val="28"/>
          <w:szCs w:val="28"/>
        </w:rPr>
      </w:pPr>
      <w:proofErr w:type="spellStart"/>
      <w:r>
        <w:rPr>
          <w:sz w:val="28"/>
          <w:szCs w:val="28"/>
        </w:rPr>
        <w:t>Бургмюллер</w:t>
      </w:r>
      <w:proofErr w:type="spellEnd"/>
      <w:r>
        <w:rPr>
          <w:sz w:val="28"/>
          <w:szCs w:val="28"/>
        </w:rPr>
        <w:t xml:space="preserve"> Г.                                Соч.100 Этюд №11</w:t>
      </w:r>
    </w:p>
    <w:p w:rsidR="00EB518B" w:rsidRDefault="00EB518B" w:rsidP="00EB518B">
      <w:pPr>
        <w:ind w:firstLine="567"/>
        <w:rPr>
          <w:sz w:val="28"/>
          <w:szCs w:val="28"/>
        </w:rPr>
      </w:pPr>
      <w:proofErr w:type="spellStart"/>
      <w:r>
        <w:rPr>
          <w:sz w:val="28"/>
          <w:szCs w:val="28"/>
        </w:rPr>
        <w:t>Гедике</w:t>
      </w:r>
      <w:proofErr w:type="spellEnd"/>
      <w:r>
        <w:rPr>
          <w:sz w:val="28"/>
          <w:szCs w:val="28"/>
        </w:rPr>
        <w:t xml:space="preserve"> А.                                         Этюд </w:t>
      </w:r>
      <w:proofErr w:type="gramStart"/>
      <w:r>
        <w:rPr>
          <w:sz w:val="28"/>
          <w:szCs w:val="28"/>
        </w:rPr>
        <w:t>До</w:t>
      </w:r>
      <w:proofErr w:type="gramEnd"/>
      <w:r>
        <w:rPr>
          <w:sz w:val="28"/>
          <w:szCs w:val="28"/>
        </w:rPr>
        <w:t xml:space="preserve"> мажор №102 </w:t>
      </w:r>
    </w:p>
    <w:p w:rsidR="00EB518B" w:rsidRDefault="00EB518B" w:rsidP="00EB518B">
      <w:pPr>
        <w:ind w:firstLine="567"/>
        <w:rPr>
          <w:sz w:val="28"/>
          <w:szCs w:val="28"/>
        </w:rPr>
      </w:pPr>
      <w:r>
        <w:rPr>
          <w:sz w:val="28"/>
          <w:szCs w:val="28"/>
        </w:rPr>
        <w:t xml:space="preserve">                                                          Соч.</w:t>
      </w:r>
      <w:proofErr w:type="gramStart"/>
      <w:r>
        <w:rPr>
          <w:sz w:val="28"/>
          <w:szCs w:val="28"/>
        </w:rPr>
        <w:t>32  Этюд</w:t>
      </w:r>
      <w:proofErr w:type="gramEnd"/>
      <w:r>
        <w:rPr>
          <w:sz w:val="28"/>
          <w:szCs w:val="28"/>
        </w:rPr>
        <w:t xml:space="preserve"> №7</w:t>
      </w:r>
    </w:p>
    <w:p w:rsidR="00EB518B" w:rsidRDefault="00EB518B" w:rsidP="00EB518B">
      <w:pPr>
        <w:ind w:firstLine="567"/>
        <w:rPr>
          <w:sz w:val="28"/>
          <w:szCs w:val="28"/>
        </w:rPr>
      </w:pPr>
      <w:r>
        <w:rPr>
          <w:sz w:val="28"/>
          <w:szCs w:val="28"/>
        </w:rPr>
        <w:t xml:space="preserve">                                                          Соч.6 Этюд №6</w:t>
      </w:r>
    </w:p>
    <w:p w:rsidR="00EB518B" w:rsidRDefault="00EB518B" w:rsidP="00EB518B">
      <w:pPr>
        <w:rPr>
          <w:sz w:val="28"/>
          <w:szCs w:val="28"/>
        </w:rPr>
      </w:pPr>
      <w:r>
        <w:rPr>
          <w:sz w:val="28"/>
          <w:szCs w:val="28"/>
        </w:rPr>
        <w:t xml:space="preserve">                                                                  Соч.36 Этюд №13 </w:t>
      </w:r>
    </w:p>
    <w:p w:rsidR="00EB518B" w:rsidRDefault="00EB518B" w:rsidP="00EB518B">
      <w:pPr>
        <w:ind w:firstLine="600"/>
        <w:jc w:val="both"/>
        <w:rPr>
          <w:sz w:val="28"/>
          <w:szCs w:val="28"/>
        </w:rPr>
      </w:pPr>
      <w:r>
        <w:rPr>
          <w:sz w:val="28"/>
          <w:szCs w:val="28"/>
        </w:rPr>
        <w:t xml:space="preserve">                                                         40 мелодических этюдов, соч. 32, 1 ч.</w:t>
      </w:r>
    </w:p>
    <w:p w:rsidR="00EB518B" w:rsidRDefault="00EB518B" w:rsidP="00EB518B">
      <w:pPr>
        <w:ind w:firstLine="567"/>
        <w:rPr>
          <w:sz w:val="28"/>
          <w:szCs w:val="28"/>
        </w:rPr>
      </w:pPr>
      <w:proofErr w:type="spellStart"/>
      <w:r>
        <w:rPr>
          <w:sz w:val="28"/>
          <w:szCs w:val="28"/>
        </w:rPr>
        <w:t>Гнесина</w:t>
      </w:r>
      <w:proofErr w:type="spellEnd"/>
      <w:r>
        <w:rPr>
          <w:sz w:val="28"/>
          <w:szCs w:val="28"/>
        </w:rPr>
        <w:t xml:space="preserve"> Е.</w:t>
      </w:r>
      <w:r>
        <w:rPr>
          <w:sz w:val="28"/>
          <w:szCs w:val="28"/>
        </w:rPr>
        <w:tab/>
      </w:r>
      <w:r>
        <w:rPr>
          <w:sz w:val="28"/>
          <w:szCs w:val="28"/>
        </w:rPr>
        <w:tab/>
        <w:t xml:space="preserve">                          Этюд Ре мажор № 113</w:t>
      </w:r>
    </w:p>
    <w:p w:rsidR="00EB518B" w:rsidRDefault="00EB518B" w:rsidP="00EB518B">
      <w:pPr>
        <w:ind w:firstLine="567"/>
        <w:rPr>
          <w:sz w:val="28"/>
          <w:szCs w:val="28"/>
        </w:rPr>
      </w:pPr>
      <w:r>
        <w:rPr>
          <w:sz w:val="28"/>
          <w:szCs w:val="28"/>
        </w:rPr>
        <w:t xml:space="preserve">                                                          Педальный этюд,</w:t>
      </w:r>
    </w:p>
    <w:p w:rsidR="00EB518B" w:rsidRDefault="00EB518B" w:rsidP="00EB518B">
      <w:pPr>
        <w:ind w:firstLine="567"/>
        <w:rPr>
          <w:sz w:val="28"/>
          <w:szCs w:val="28"/>
        </w:rPr>
      </w:pPr>
      <w:r>
        <w:rPr>
          <w:sz w:val="28"/>
          <w:szCs w:val="28"/>
        </w:rPr>
        <w:t xml:space="preserve">                                                          Фортепианная азбука</w:t>
      </w:r>
    </w:p>
    <w:p w:rsidR="00EB518B" w:rsidRDefault="00EB518B" w:rsidP="00EB518B">
      <w:pPr>
        <w:ind w:firstLine="567"/>
        <w:rPr>
          <w:sz w:val="28"/>
          <w:szCs w:val="28"/>
        </w:rPr>
      </w:pPr>
      <w:proofErr w:type="spellStart"/>
      <w:r>
        <w:rPr>
          <w:sz w:val="28"/>
          <w:szCs w:val="28"/>
        </w:rPr>
        <w:t>Гурлит</w:t>
      </w:r>
      <w:proofErr w:type="spellEnd"/>
      <w:r>
        <w:rPr>
          <w:sz w:val="28"/>
          <w:szCs w:val="28"/>
        </w:rPr>
        <w:t xml:space="preserve"> М.</w:t>
      </w:r>
      <w:r>
        <w:rPr>
          <w:sz w:val="28"/>
          <w:szCs w:val="28"/>
        </w:rPr>
        <w:tab/>
      </w:r>
      <w:r>
        <w:rPr>
          <w:sz w:val="28"/>
          <w:szCs w:val="28"/>
        </w:rPr>
        <w:tab/>
      </w:r>
      <w:r>
        <w:rPr>
          <w:sz w:val="28"/>
          <w:szCs w:val="28"/>
        </w:rPr>
        <w:tab/>
        <w:t xml:space="preserve">                Этюд ля минор</w:t>
      </w:r>
    </w:p>
    <w:p w:rsidR="00EB518B" w:rsidRDefault="00EB518B" w:rsidP="00EB518B">
      <w:pPr>
        <w:ind w:firstLine="567"/>
        <w:rPr>
          <w:sz w:val="28"/>
          <w:szCs w:val="28"/>
        </w:rPr>
      </w:pPr>
      <w:proofErr w:type="spellStart"/>
      <w:r>
        <w:rPr>
          <w:sz w:val="28"/>
          <w:szCs w:val="28"/>
        </w:rPr>
        <w:t>Лешгорн</w:t>
      </w:r>
      <w:proofErr w:type="spellEnd"/>
      <w:r>
        <w:rPr>
          <w:sz w:val="28"/>
          <w:szCs w:val="28"/>
        </w:rPr>
        <w:t xml:space="preserve"> А.                                      Этюды №№25-57</w:t>
      </w:r>
    </w:p>
    <w:p w:rsidR="00EB518B" w:rsidRDefault="00EB518B" w:rsidP="00EB518B">
      <w:pPr>
        <w:ind w:firstLine="600"/>
        <w:jc w:val="both"/>
        <w:rPr>
          <w:sz w:val="28"/>
          <w:szCs w:val="28"/>
        </w:rPr>
      </w:pPr>
      <w:proofErr w:type="spellStart"/>
      <w:r>
        <w:rPr>
          <w:sz w:val="28"/>
          <w:szCs w:val="28"/>
        </w:rPr>
        <w:t>Лекуппэ</w:t>
      </w:r>
      <w:proofErr w:type="spellEnd"/>
      <w:r>
        <w:rPr>
          <w:sz w:val="28"/>
          <w:szCs w:val="28"/>
        </w:rPr>
        <w:t xml:space="preserve"> Ф.</w:t>
      </w:r>
      <w:r>
        <w:rPr>
          <w:sz w:val="28"/>
          <w:szCs w:val="28"/>
        </w:rPr>
        <w:tab/>
      </w:r>
      <w:r>
        <w:rPr>
          <w:sz w:val="28"/>
          <w:szCs w:val="28"/>
        </w:rPr>
        <w:tab/>
      </w:r>
      <w:r>
        <w:rPr>
          <w:sz w:val="28"/>
          <w:szCs w:val="28"/>
        </w:rPr>
        <w:tab/>
        <w:t xml:space="preserve">                Этюд </w:t>
      </w:r>
      <w:proofErr w:type="gramStart"/>
      <w:r>
        <w:rPr>
          <w:sz w:val="28"/>
          <w:szCs w:val="28"/>
        </w:rPr>
        <w:t>До</w:t>
      </w:r>
      <w:proofErr w:type="gramEnd"/>
      <w:r>
        <w:rPr>
          <w:sz w:val="28"/>
          <w:szCs w:val="28"/>
        </w:rPr>
        <w:t xml:space="preserve"> мажор </w:t>
      </w:r>
    </w:p>
    <w:p w:rsidR="00EB518B" w:rsidRDefault="00EB518B" w:rsidP="00EB518B">
      <w:pPr>
        <w:ind w:firstLine="600"/>
        <w:jc w:val="both"/>
        <w:rPr>
          <w:sz w:val="28"/>
          <w:szCs w:val="28"/>
        </w:rPr>
      </w:pPr>
      <w:proofErr w:type="spellStart"/>
      <w:r>
        <w:rPr>
          <w:sz w:val="28"/>
          <w:szCs w:val="28"/>
        </w:rPr>
        <w:t>Майкапар</w:t>
      </w:r>
      <w:proofErr w:type="spellEnd"/>
      <w:r>
        <w:rPr>
          <w:sz w:val="28"/>
          <w:szCs w:val="28"/>
        </w:rPr>
        <w:t xml:space="preserve"> А.</w:t>
      </w:r>
      <w:r>
        <w:rPr>
          <w:sz w:val="28"/>
          <w:szCs w:val="28"/>
        </w:rPr>
        <w:tab/>
      </w:r>
      <w:r>
        <w:rPr>
          <w:sz w:val="28"/>
          <w:szCs w:val="28"/>
        </w:rPr>
        <w:tab/>
        <w:t xml:space="preserve">                Этюд ля минор</w:t>
      </w:r>
    </w:p>
    <w:p w:rsidR="00EB518B" w:rsidRDefault="00EB518B" w:rsidP="00EB518B">
      <w:pPr>
        <w:ind w:firstLine="600"/>
        <w:jc w:val="both"/>
        <w:rPr>
          <w:sz w:val="28"/>
          <w:szCs w:val="28"/>
        </w:rPr>
      </w:pPr>
      <w:r>
        <w:rPr>
          <w:sz w:val="28"/>
          <w:szCs w:val="28"/>
        </w:rPr>
        <w:t>Черни-</w:t>
      </w:r>
      <w:proofErr w:type="spellStart"/>
      <w:r>
        <w:rPr>
          <w:sz w:val="28"/>
          <w:szCs w:val="28"/>
        </w:rPr>
        <w:t>Гермер</w:t>
      </w:r>
      <w:proofErr w:type="spellEnd"/>
      <w:r>
        <w:rPr>
          <w:sz w:val="28"/>
          <w:szCs w:val="28"/>
        </w:rPr>
        <w:tab/>
      </w:r>
      <w:r>
        <w:rPr>
          <w:sz w:val="28"/>
          <w:szCs w:val="28"/>
        </w:rPr>
        <w:tab/>
        <w:t xml:space="preserve">                Этюды №№ 1-15 (1 </w:t>
      </w:r>
      <w:proofErr w:type="spellStart"/>
      <w:r>
        <w:rPr>
          <w:sz w:val="28"/>
          <w:szCs w:val="28"/>
        </w:rPr>
        <w:t>тетр</w:t>
      </w:r>
      <w:proofErr w:type="spellEnd"/>
      <w:r>
        <w:rPr>
          <w:sz w:val="28"/>
          <w:szCs w:val="28"/>
        </w:rPr>
        <w:t>.)</w:t>
      </w:r>
    </w:p>
    <w:p w:rsidR="00EB518B" w:rsidRDefault="00EB518B" w:rsidP="00EB518B">
      <w:pPr>
        <w:ind w:firstLine="600"/>
        <w:jc w:val="both"/>
        <w:rPr>
          <w:sz w:val="28"/>
          <w:szCs w:val="28"/>
        </w:rPr>
      </w:pPr>
      <w:proofErr w:type="spellStart"/>
      <w:r>
        <w:rPr>
          <w:sz w:val="28"/>
          <w:szCs w:val="28"/>
        </w:rPr>
        <w:t>Шитте</w:t>
      </w:r>
      <w:proofErr w:type="spellEnd"/>
      <w:r>
        <w:rPr>
          <w:sz w:val="28"/>
          <w:szCs w:val="28"/>
        </w:rPr>
        <w:t xml:space="preserve"> Л.</w:t>
      </w:r>
      <w:r>
        <w:rPr>
          <w:sz w:val="28"/>
          <w:szCs w:val="28"/>
        </w:rPr>
        <w:tab/>
      </w:r>
      <w:r>
        <w:rPr>
          <w:sz w:val="28"/>
          <w:szCs w:val="28"/>
        </w:rPr>
        <w:tab/>
      </w:r>
      <w:r>
        <w:rPr>
          <w:sz w:val="28"/>
          <w:szCs w:val="28"/>
        </w:rPr>
        <w:tab/>
        <w:t xml:space="preserve">                Этюды соч. 108 №№ 1,3,5,7 </w:t>
      </w:r>
    </w:p>
    <w:p w:rsidR="00EB518B" w:rsidRDefault="00EB518B" w:rsidP="00EB518B">
      <w:pPr>
        <w:ind w:firstLine="1200"/>
        <w:jc w:val="both"/>
        <w:rPr>
          <w:b/>
          <w:i/>
          <w:iCs/>
          <w:sz w:val="28"/>
          <w:szCs w:val="28"/>
        </w:rPr>
      </w:pPr>
      <w:r>
        <w:rPr>
          <w:b/>
          <w:i/>
          <w:iCs/>
          <w:sz w:val="28"/>
          <w:szCs w:val="28"/>
        </w:rPr>
        <w:t>2. Пьесы</w:t>
      </w:r>
    </w:p>
    <w:p w:rsidR="00EB518B" w:rsidRDefault="00EB518B" w:rsidP="00EB518B">
      <w:pPr>
        <w:ind w:firstLine="567"/>
        <w:rPr>
          <w:sz w:val="28"/>
          <w:szCs w:val="28"/>
        </w:rPr>
      </w:pPr>
      <w:r>
        <w:rPr>
          <w:sz w:val="28"/>
          <w:szCs w:val="28"/>
        </w:rPr>
        <w:t>Александров А.                               Песенка</w:t>
      </w:r>
    </w:p>
    <w:p w:rsidR="00EB518B" w:rsidRDefault="00EB518B" w:rsidP="00EB518B">
      <w:pPr>
        <w:ind w:firstLine="600"/>
        <w:jc w:val="both"/>
        <w:rPr>
          <w:sz w:val="28"/>
          <w:szCs w:val="28"/>
        </w:rPr>
      </w:pPr>
      <w:r>
        <w:rPr>
          <w:sz w:val="28"/>
          <w:szCs w:val="28"/>
        </w:rPr>
        <w:t>Беркович И.</w:t>
      </w:r>
      <w:r>
        <w:rPr>
          <w:sz w:val="28"/>
          <w:szCs w:val="28"/>
        </w:rPr>
        <w:tab/>
      </w:r>
      <w:r>
        <w:rPr>
          <w:sz w:val="28"/>
          <w:szCs w:val="28"/>
        </w:rPr>
        <w:tab/>
        <w:t xml:space="preserve">                          25 легких пьес</w:t>
      </w:r>
    </w:p>
    <w:p w:rsidR="00EB518B" w:rsidRDefault="00EB518B" w:rsidP="00EB518B">
      <w:pPr>
        <w:ind w:firstLine="567"/>
        <w:rPr>
          <w:sz w:val="28"/>
          <w:szCs w:val="28"/>
        </w:rPr>
      </w:pPr>
      <w:r>
        <w:rPr>
          <w:sz w:val="28"/>
          <w:szCs w:val="28"/>
        </w:rPr>
        <w:t>Бетховен Л.                                      Немецкий танец</w:t>
      </w:r>
    </w:p>
    <w:p w:rsidR="00EB518B" w:rsidRDefault="00EB518B" w:rsidP="00EB518B">
      <w:pPr>
        <w:ind w:firstLine="567"/>
        <w:rPr>
          <w:sz w:val="28"/>
          <w:szCs w:val="28"/>
        </w:rPr>
      </w:pPr>
      <w:r>
        <w:rPr>
          <w:sz w:val="28"/>
          <w:szCs w:val="28"/>
        </w:rPr>
        <w:t>Гайдн Й.</w:t>
      </w:r>
      <w:r>
        <w:rPr>
          <w:sz w:val="28"/>
          <w:szCs w:val="28"/>
        </w:rPr>
        <w:tab/>
      </w:r>
      <w:r>
        <w:rPr>
          <w:sz w:val="28"/>
          <w:szCs w:val="28"/>
        </w:rPr>
        <w:tab/>
      </w:r>
      <w:r>
        <w:rPr>
          <w:sz w:val="28"/>
          <w:szCs w:val="28"/>
        </w:rPr>
        <w:tab/>
        <w:t xml:space="preserve">                Анданте Соль мажор, Менуэт</w:t>
      </w:r>
    </w:p>
    <w:p w:rsidR="00EB518B" w:rsidRDefault="00EB518B" w:rsidP="00EB518B">
      <w:pPr>
        <w:ind w:firstLine="567"/>
        <w:rPr>
          <w:sz w:val="28"/>
          <w:szCs w:val="28"/>
        </w:rPr>
      </w:pPr>
      <w:proofErr w:type="spellStart"/>
      <w:r>
        <w:rPr>
          <w:sz w:val="28"/>
          <w:szCs w:val="28"/>
        </w:rPr>
        <w:t>Гедике</w:t>
      </w:r>
      <w:proofErr w:type="spellEnd"/>
      <w:r>
        <w:rPr>
          <w:sz w:val="28"/>
          <w:szCs w:val="28"/>
        </w:rPr>
        <w:t xml:space="preserve"> А.</w:t>
      </w:r>
      <w:r>
        <w:rPr>
          <w:sz w:val="28"/>
          <w:szCs w:val="28"/>
        </w:rPr>
        <w:tab/>
      </w:r>
      <w:r>
        <w:rPr>
          <w:sz w:val="28"/>
          <w:szCs w:val="28"/>
        </w:rPr>
        <w:tab/>
      </w:r>
      <w:r>
        <w:rPr>
          <w:sz w:val="28"/>
          <w:szCs w:val="28"/>
        </w:rPr>
        <w:tab/>
        <w:t xml:space="preserve">                Русская песня, соч. 36, Танец</w:t>
      </w:r>
    </w:p>
    <w:p w:rsidR="00EB518B" w:rsidRDefault="00EB518B" w:rsidP="00EB518B">
      <w:pPr>
        <w:ind w:firstLine="567"/>
        <w:rPr>
          <w:sz w:val="28"/>
          <w:szCs w:val="28"/>
        </w:rPr>
      </w:pPr>
      <w:r>
        <w:rPr>
          <w:sz w:val="28"/>
          <w:szCs w:val="28"/>
        </w:rPr>
        <w:t xml:space="preserve">Гречанинов А.                                 Вальс, Мазурка, </w:t>
      </w:r>
      <w:proofErr w:type="gramStart"/>
      <w:r>
        <w:rPr>
          <w:sz w:val="28"/>
          <w:szCs w:val="28"/>
        </w:rPr>
        <w:t>В</w:t>
      </w:r>
      <w:proofErr w:type="gramEnd"/>
      <w:r>
        <w:rPr>
          <w:sz w:val="28"/>
          <w:szCs w:val="28"/>
        </w:rPr>
        <w:t xml:space="preserve"> разлуке</w:t>
      </w:r>
    </w:p>
    <w:p w:rsidR="00EB518B" w:rsidRDefault="00EB518B" w:rsidP="00EB518B">
      <w:pPr>
        <w:ind w:firstLine="567"/>
        <w:rPr>
          <w:sz w:val="28"/>
          <w:szCs w:val="28"/>
        </w:rPr>
      </w:pPr>
      <w:proofErr w:type="spellStart"/>
      <w:r>
        <w:rPr>
          <w:sz w:val="28"/>
          <w:szCs w:val="28"/>
        </w:rPr>
        <w:t>Жилинскис</w:t>
      </w:r>
      <w:proofErr w:type="spellEnd"/>
      <w:r>
        <w:rPr>
          <w:sz w:val="28"/>
          <w:szCs w:val="28"/>
        </w:rPr>
        <w:t xml:space="preserve"> А.                                  Латвийская полька</w:t>
      </w:r>
    </w:p>
    <w:p w:rsidR="00EB518B" w:rsidRDefault="00EB518B" w:rsidP="00EB518B">
      <w:pPr>
        <w:ind w:firstLine="567"/>
        <w:rPr>
          <w:sz w:val="28"/>
          <w:szCs w:val="28"/>
        </w:rPr>
      </w:pPr>
      <w:proofErr w:type="spellStart"/>
      <w:r>
        <w:rPr>
          <w:sz w:val="28"/>
          <w:szCs w:val="28"/>
        </w:rPr>
        <w:t>Караманов</w:t>
      </w:r>
      <w:proofErr w:type="spellEnd"/>
      <w:r>
        <w:rPr>
          <w:sz w:val="28"/>
          <w:szCs w:val="28"/>
        </w:rPr>
        <w:t xml:space="preserve"> А.                                   Птички</w:t>
      </w:r>
    </w:p>
    <w:p w:rsidR="00EB518B" w:rsidRDefault="00EB518B" w:rsidP="00EB518B">
      <w:pPr>
        <w:ind w:firstLine="567"/>
        <w:rPr>
          <w:sz w:val="28"/>
          <w:szCs w:val="28"/>
        </w:rPr>
      </w:pPr>
      <w:proofErr w:type="spellStart"/>
      <w:r>
        <w:rPr>
          <w:sz w:val="28"/>
          <w:szCs w:val="28"/>
        </w:rPr>
        <w:t>Майкапар</w:t>
      </w:r>
      <w:proofErr w:type="spellEnd"/>
      <w:r>
        <w:rPr>
          <w:sz w:val="28"/>
          <w:szCs w:val="28"/>
        </w:rPr>
        <w:t xml:space="preserve"> А.</w:t>
      </w:r>
      <w:r>
        <w:rPr>
          <w:sz w:val="28"/>
          <w:szCs w:val="28"/>
        </w:rPr>
        <w:tab/>
      </w:r>
      <w:r>
        <w:rPr>
          <w:sz w:val="28"/>
          <w:szCs w:val="28"/>
        </w:rPr>
        <w:tab/>
        <w:t xml:space="preserve">                          Пастушок, </w:t>
      </w:r>
      <w:proofErr w:type="gramStart"/>
      <w:r>
        <w:rPr>
          <w:sz w:val="28"/>
          <w:szCs w:val="28"/>
        </w:rPr>
        <w:t>В</w:t>
      </w:r>
      <w:proofErr w:type="gramEnd"/>
      <w:r>
        <w:rPr>
          <w:sz w:val="28"/>
          <w:szCs w:val="28"/>
        </w:rPr>
        <w:t xml:space="preserve"> садике, соч. 28</w:t>
      </w:r>
    </w:p>
    <w:p w:rsidR="00EB518B" w:rsidRDefault="00EB518B" w:rsidP="00EB518B">
      <w:pPr>
        <w:ind w:firstLine="567"/>
        <w:rPr>
          <w:sz w:val="28"/>
          <w:szCs w:val="28"/>
        </w:rPr>
      </w:pPr>
      <w:proofErr w:type="spellStart"/>
      <w:r>
        <w:rPr>
          <w:sz w:val="28"/>
          <w:szCs w:val="28"/>
        </w:rPr>
        <w:t>Руббах</w:t>
      </w:r>
      <w:proofErr w:type="spellEnd"/>
      <w:r>
        <w:rPr>
          <w:sz w:val="28"/>
          <w:szCs w:val="28"/>
        </w:rPr>
        <w:t xml:space="preserve"> А.</w:t>
      </w:r>
      <w:r>
        <w:rPr>
          <w:sz w:val="28"/>
          <w:szCs w:val="28"/>
        </w:rPr>
        <w:tab/>
      </w:r>
      <w:r>
        <w:rPr>
          <w:sz w:val="28"/>
          <w:szCs w:val="28"/>
        </w:rPr>
        <w:tab/>
      </w:r>
      <w:r>
        <w:rPr>
          <w:sz w:val="28"/>
          <w:szCs w:val="28"/>
        </w:rPr>
        <w:tab/>
        <w:t xml:space="preserve">                Воробей</w:t>
      </w:r>
    </w:p>
    <w:p w:rsidR="00EB518B" w:rsidRDefault="00EB518B" w:rsidP="00EB518B">
      <w:pPr>
        <w:ind w:firstLine="567"/>
        <w:rPr>
          <w:sz w:val="28"/>
          <w:szCs w:val="28"/>
        </w:rPr>
      </w:pPr>
      <w:r>
        <w:rPr>
          <w:sz w:val="28"/>
          <w:szCs w:val="28"/>
        </w:rPr>
        <w:t>Свиридов Г.                                     Колыбельная песенка</w:t>
      </w:r>
    </w:p>
    <w:p w:rsidR="00EB518B" w:rsidRDefault="00EB518B" w:rsidP="00EB518B">
      <w:pPr>
        <w:ind w:firstLine="567"/>
        <w:rPr>
          <w:sz w:val="28"/>
          <w:szCs w:val="28"/>
        </w:rPr>
      </w:pPr>
      <w:proofErr w:type="spellStart"/>
      <w:r>
        <w:rPr>
          <w:sz w:val="28"/>
          <w:szCs w:val="28"/>
        </w:rPr>
        <w:t>Степовой</w:t>
      </w:r>
      <w:proofErr w:type="spellEnd"/>
      <w:r>
        <w:rPr>
          <w:sz w:val="28"/>
          <w:szCs w:val="28"/>
        </w:rPr>
        <w:t xml:space="preserve"> Я.                                     Гопак</w:t>
      </w:r>
    </w:p>
    <w:p w:rsidR="00EB518B" w:rsidRDefault="00EB518B" w:rsidP="00EB518B">
      <w:pPr>
        <w:ind w:left="-1701" w:firstLine="2268"/>
        <w:rPr>
          <w:sz w:val="28"/>
          <w:szCs w:val="28"/>
        </w:rPr>
      </w:pPr>
      <w:r>
        <w:rPr>
          <w:sz w:val="28"/>
          <w:szCs w:val="28"/>
        </w:rPr>
        <w:t xml:space="preserve">УНП                                                 Ой, </w:t>
      </w:r>
      <w:proofErr w:type="spellStart"/>
      <w:r>
        <w:rPr>
          <w:sz w:val="28"/>
          <w:szCs w:val="28"/>
        </w:rPr>
        <w:t>джигуне</w:t>
      </w:r>
      <w:proofErr w:type="spellEnd"/>
      <w:r>
        <w:rPr>
          <w:sz w:val="28"/>
          <w:szCs w:val="28"/>
        </w:rPr>
        <w:t xml:space="preserve">, </w:t>
      </w:r>
      <w:proofErr w:type="spellStart"/>
      <w:r>
        <w:rPr>
          <w:sz w:val="28"/>
          <w:szCs w:val="28"/>
        </w:rPr>
        <w:t>джигуне</w:t>
      </w:r>
      <w:proofErr w:type="spellEnd"/>
    </w:p>
    <w:p w:rsidR="00EB518B" w:rsidRDefault="00EB518B" w:rsidP="00EB518B">
      <w:pPr>
        <w:ind w:firstLine="567"/>
        <w:rPr>
          <w:sz w:val="28"/>
          <w:szCs w:val="28"/>
        </w:rPr>
      </w:pPr>
      <w:r>
        <w:rPr>
          <w:sz w:val="28"/>
          <w:szCs w:val="28"/>
        </w:rPr>
        <w:t xml:space="preserve">УНП                                                 Ой, лопнув обруч   </w:t>
      </w:r>
    </w:p>
    <w:p w:rsidR="00EB518B" w:rsidRDefault="00EB518B" w:rsidP="00EB518B">
      <w:pPr>
        <w:ind w:firstLine="600"/>
        <w:jc w:val="both"/>
        <w:rPr>
          <w:sz w:val="28"/>
          <w:szCs w:val="28"/>
        </w:rPr>
      </w:pPr>
      <w:r>
        <w:rPr>
          <w:sz w:val="28"/>
          <w:szCs w:val="28"/>
        </w:rPr>
        <w:t>Фрид Г.</w:t>
      </w:r>
      <w:r>
        <w:rPr>
          <w:sz w:val="28"/>
          <w:szCs w:val="28"/>
        </w:rPr>
        <w:tab/>
      </w:r>
      <w:r>
        <w:rPr>
          <w:sz w:val="28"/>
          <w:szCs w:val="28"/>
        </w:rPr>
        <w:tab/>
      </w:r>
      <w:r>
        <w:rPr>
          <w:sz w:val="28"/>
          <w:szCs w:val="28"/>
        </w:rPr>
        <w:tab/>
        <w:t xml:space="preserve">                Грустно, Мишка</w:t>
      </w:r>
    </w:p>
    <w:p w:rsidR="00EB518B" w:rsidRDefault="00EB518B" w:rsidP="00EB518B">
      <w:pPr>
        <w:ind w:firstLine="567"/>
        <w:rPr>
          <w:sz w:val="28"/>
          <w:szCs w:val="28"/>
        </w:rPr>
      </w:pPr>
      <w:r>
        <w:rPr>
          <w:sz w:val="28"/>
          <w:szCs w:val="28"/>
        </w:rPr>
        <w:t>Чайковский П.                                 Болезнь куклы</w:t>
      </w:r>
    </w:p>
    <w:p w:rsidR="00EB518B" w:rsidRDefault="00EB518B" w:rsidP="00EB518B">
      <w:pPr>
        <w:ind w:firstLine="567"/>
        <w:rPr>
          <w:sz w:val="28"/>
          <w:szCs w:val="28"/>
        </w:rPr>
      </w:pPr>
      <w:r>
        <w:rPr>
          <w:sz w:val="28"/>
          <w:szCs w:val="28"/>
        </w:rPr>
        <w:t>Шостакович Д.</w:t>
      </w:r>
      <w:r>
        <w:rPr>
          <w:sz w:val="28"/>
          <w:szCs w:val="28"/>
        </w:rPr>
        <w:tab/>
      </w:r>
      <w:r>
        <w:rPr>
          <w:sz w:val="28"/>
          <w:szCs w:val="28"/>
        </w:rPr>
        <w:tab/>
        <w:t xml:space="preserve">                Марш</w:t>
      </w:r>
    </w:p>
    <w:p w:rsidR="00EB518B" w:rsidRDefault="00EB518B" w:rsidP="00EB518B">
      <w:pPr>
        <w:ind w:firstLine="567"/>
        <w:rPr>
          <w:sz w:val="28"/>
          <w:szCs w:val="28"/>
        </w:rPr>
      </w:pPr>
      <w:proofErr w:type="spellStart"/>
      <w:r>
        <w:rPr>
          <w:sz w:val="28"/>
          <w:szCs w:val="28"/>
        </w:rPr>
        <w:t>Штейбельт</w:t>
      </w:r>
      <w:proofErr w:type="spellEnd"/>
      <w:r>
        <w:rPr>
          <w:sz w:val="28"/>
          <w:szCs w:val="28"/>
        </w:rPr>
        <w:tab/>
        <w:t xml:space="preserve">Д. </w:t>
      </w:r>
      <w:r>
        <w:rPr>
          <w:sz w:val="28"/>
          <w:szCs w:val="28"/>
        </w:rPr>
        <w:tab/>
      </w:r>
      <w:r>
        <w:rPr>
          <w:sz w:val="28"/>
          <w:szCs w:val="28"/>
        </w:rPr>
        <w:tab/>
        <w:t xml:space="preserve">                Адажио</w:t>
      </w:r>
    </w:p>
    <w:p w:rsidR="00EB518B" w:rsidRDefault="00EB518B" w:rsidP="00EB518B">
      <w:pPr>
        <w:ind w:firstLine="567"/>
        <w:rPr>
          <w:sz w:val="28"/>
          <w:szCs w:val="28"/>
        </w:rPr>
      </w:pPr>
      <w:r>
        <w:rPr>
          <w:sz w:val="28"/>
          <w:szCs w:val="28"/>
        </w:rPr>
        <w:t>Шуберт Ф.                                        Экосез</w:t>
      </w:r>
    </w:p>
    <w:p w:rsidR="00EB518B" w:rsidRDefault="00EB518B" w:rsidP="00EB518B">
      <w:pPr>
        <w:keepNext/>
        <w:ind w:firstLine="1200"/>
        <w:rPr>
          <w:b/>
          <w:i/>
          <w:iCs/>
          <w:sz w:val="28"/>
          <w:szCs w:val="28"/>
        </w:rPr>
      </w:pPr>
      <w:r>
        <w:rPr>
          <w:b/>
          <w:i/>
          <w:sz w:val="28"/>
          <w:szCs w:val="28"/>
        </w:rPr>
        <w:lastRenderedPageBreak/>
        <w:t xml:space="preserve">3. Ансамбли </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Балаев</w:t>
      </w:r>
      <w:proofErr w:type="spellEnd"/>
      <w:r>
        <w:rPr>
          <w:rFonts w:ascii="Times New Roman" w:eastAsia="Helvetica" w:hAnsi="Times New Roman"/>
          <w:sz w:val="28"/>
          <w:szCs w:val="28"/>
          <w:lang w:val="ru-RU"/>
        </w:rPr>
        <w:t xml:space="preserve"> Г.                                         Горный ручей</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Беркович И.                                    Вальс</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Бетховен Л.          </w:t>
      </w:r>
      <w:r>
        <w:rPr>
          <w:rFonts w:ascii="Times New Roman" w:eastAsia="Helvetica" w:hAnsi="Times New Roman"/>
          <w:sz w:val="28"/>
          <w:szCs w:val="28"/>
          <w:lang w:val="ru-RU"/>
        </w:rPr>
        <w:tab/>
        <w:t>Три немецких танца</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Бетховен Л.                                    Марш к пьесе «Афинские развалины»</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Бизе Ж.                 </w:t>
      </w:r>
      <w:r>
        <w:rPr>
          <w:rFonts w:ascii="Times New Roman" w:eastAsia="Helvetica" w:hAnsi="Times New Roman"/>
          <w:sz w:val="28"/>
          <w:szCs w:val="28"/>
          <w:lang w:val="ru-RU"/>
        </w:rPr>
        <w:tab/>
        <w:t xml:space="preserve">Хор </w:t>
      </w:r>
      <w:proofErr w:type="gramStart"/>
      <w:r>
        <w:rPr>
          <w:rFonts w:ascii="Times New Roman" w:eastAsia="Helvetica" w:hAnsi="Times New Roman"/>
          <w:sz w:val="28"/>
          <w:szCs w:val="28"/>
          <w:lang w:val="ru-RU"/>
        </w:rPr>
        <w:t>мальчиков  из</w:t>
      </w:r>
      <w:proofErr w:type="gramEnd"/>
      <w:r>
        <w:rPr>
          <w:rFonts w:ascii="Times New Roman" w:eastAsia="Helvetica" w:hAnsi="Times New Roman"/>
          <w:sz w:val="28"/>
          <w:szCs w:val="28"/>
          <w:lang w:val="ru-RU"/>
        </w:rPr>
        <w:t xml:space="preserve"> оперы «Кармен»</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Варламов А.                                   На заре ты её не буди</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Глинка М.             </w:t>
      </w:r>
      <w:r>
        <w:rPr>
          <w:rFonts w:ascii="Times New Roman" w:eastAsia="Helvetica" w:hAnsi="Times New Roman"/>
          <w:sz w:val="28"/>
          <w:szCs w:val="28"/>
          <w:lang w:val="ru-RU"/>
        </w:rPr>
        <w:tab/>
        <w:t>Танец из оперы «Иван Сусанин»</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Глинка М.                                       Персидский хор из оперы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«Руслан и Людмила», Гуде </w:t>
      </w:r>
      <w:proofErr w:type="spellStart"/>
      <w:r>
        <w:rPr>
          <w:rFonts w:ascii="Times New Roman" w:eastAsia="Helvetica" w:hAnsi="Times New Roman"/>
          <w:sz w:val="28"/>
          <w:szCs w:val="28"/>
          <w:lang w:val="ru-RU"/>
        </w:rPr>
        <w:t>витер</w:t>
      </w:r>
      <w:proofErr w:type="spellEnd"/>
      <w:r>
        <w:rPr>
          <w:rFonts w:ascii="Times New Roman" w:eastAsia="Helvetica" w:hAnsi="Times New Roman"/>
          <w:sz w:val="28"/>
          <w:szCs w:val="28"/>
          <w:lang w:val="ru-RU"/>
        </w:rPr>
        <w:t xml:space="preserve">,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Полька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Моцарт В.              </w:t>
      </w:r>
      <w:r>
        <w:rPr>
          <w:rFonts w:ascii="Times New Roman" w:eastAsia="Helvetica" w:hAnsi="Times New Roman"/>
          <w:sz w:val="28"/>
          <w:szCs w:val="28"/>
          <w:lang w:val="ru-RU"/>
        </w:rPr>
        <w:tab/>
        <w:t>Тема с вариациями</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w:t>
      </w:r>
      <w:r>
        <w:rPr>
          <w:rFonts w:ascii="Times New Roman" w:eastAsia="Helvetica" w:hAnsi="Times New Roman"/>
          <w:sz w:val="28"/>
          <w:szCs w:val="28"/>
          <w:lang w:val="ru-RU"/>
        </w:rPr>
        <w:tab/>
        <w:t>Колыбельная песня</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Римский-Корсаков Н.              </w:t>
      </w:r>
      <w:r>
        <w:rPr>
          <w:rFonts w:ascii="Times New Roman" w:eastAsia="Helvetica" w:hAnsi="Times New Roman"/>
          <w:sz w:val="28"/>
          <w:szCs w:val="28"/>
          <w:lang w:val="ru-RU"/>
        </w:rPr>
        <w:tab/>
        <w:t xml:space="preserve">Колыбельная из оперы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«Сказка о царе </w:t>
      </w:r>
      <w:proofErr w:type="spellStart"/>
      <w:r>
        <w:rPr>
          <w:rFonts w:ascii="Times New Roman" w:eastAsia="Helvetica" w:hAnsi="Times New Roman"/>
          <w:sz w:val="28"/>
          <w:szCs w:val="28"/>
          <w:lang w:val="ru-RU"/>
        </w:rPr>
        <w:t>Салтане</w:t>
      </w:r>
      <w:proofErr w:type="spellEnd"/>
      <w:r>
        <w:rPr>
          <w:rFonts w:ascii="Times New Roman" w:eastAsia="Helvetica" w:hAnsi="Times New Roman"/>
          <w:sz w:val="28"/>
          <w:szCs w:val="28"/>
          <w:lang w:val="ru-RU"/>
        </w:rPr>
        <w:t>»</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РНП                                                Под </w:t>
      </w:r>
      <w:proofErr w:type="spellStart"/>
      <w:r>
        <w:rPr>
          <w:rFonts w:ascii="Times New Roman" w:eastAsia="Helvetica" w:hAnsi="Times New Roman"/>
          <w:sz w:val="28"/>
          <w:szCs w:val="28"/>
          <w:lang w:val="ru-RU"/>
        </w:rPr>
        <w:t>яблонью</w:t>
      </w:r>
      <w:proofErr w:type="spellEnd"/>
      <w:r>
        <w:rPr>
          <w:rFonts w:ascii="Times New Roman" w:eastAsia="Helvetica" w:hAnsi="Times New Roman"/>
          <w:sz w:val="28"/>
          <w:szCs w:val="28"/>
          <w:lang w:val="ru-RU"/>
        </w:rPr>
        <w:t xml:space="preserve"> зеленою</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РНП                                                Как пошли наши подружки</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РНП                                                Дуня-тонкопряха</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РНП                                                Я на горку шла</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Савельев Б.                                    Две песенки кота Леопольда</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Чайковский П.     </w:t>
      </w:r>
      <w:r>
        <w:rPr>
          <w:rFonts w:ascii="Times New Roman" w:eastAsia="Helvetica" w:hAnsi="Times New Roman"/>
          <w:sz w:val="28"/>
          <w:szCs w:val="28"/>
          <w:lang w:val="ru-RU"/>
        </w:rPr>
        <w:tab/>
        <w:t xml:space="preserve">Хор девушек из оперы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«Евгений   Онегин»</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w:t>
      </w:r>
      <w:r>
        <w:rPr>
          <w:rFonts w:ascii="Times New Roman" w:eastAsia="Helvetica" w:hAnsi="Times New Roman"/>
          <w:sz w:val="28"/>
          <w:szCs w:val="28"/>
          <w:lang w:val="ru-RU"/>
        </w:rPr>
        <w:tab/>
        <w:t xml:space="preserve">Вальс из </w:t>
      </w:r>
      <w:proofErr w:type="gramStart"/>
      <w:r>
        <w:rPr>
          <w:rFonts w:ascii="Times New Roman" w:eastAsia="Helvetica" w:hAnsi="Times New Roman"/>
          <w:sz w:val="28"/>
          <w:szCs w:val="28"/>
          <w:lang w:val="ru-RU"/>
        </w:rPr>
        <w:t>балета  «</w:t>
      </w:r>
      <w:proofErr w:type="gramEnd"/>
      <w:r>
        <w:rPr>
          <w:rFonts w:ascii="Times New Roman" w:eastAsia="Helvetica" w:hAnsi="Times New Roman"/>
          <w:sz w:val="28"/>
          <w:szCs w:val="28"/>
          <w:lang w:val="ru-RU"/>
        </w:rPr>
        <w:t>Спящая красавица»</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w:t>
      </w:r>
      <w:r>
        <w:rPr>
          <w:rFonts w:ascii="Times New Roman" w:eastAsia="Helvetica" w:hAnsi="Times New Roman"/>
          <w:sz w:val="28"/>
          <w:szCs w:val="28"/>
          <w:lang w:val="ru-RU"/>
        </w:rPr>
        <w:tab/>
        <w:t xml:space="preserve">Отрывок из балета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«Спящая красавица», Осень,</w:t>
      </w:r>
    </w:p>
    <w:p w:rsidR="00EB518B" w:rsidRDefault="00EB518B" w:rsidP="00EB518B">
      <w:pPr>
        <w:pStyle w:val="Body10"/>
        <w:tabs>
          <w:tab w:val="left" w:pos="4560"/>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Детский альбом в четыре руки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(переложение </w:t>
      </w:r>
      <w:proofErr w:type="spellStart"/>
      <w:r>
        <w:rPr>
          <w:rFonts w:ascii="Times New Roman" w:eastAsia="Helvetica" w:hAnsi="Times New Roman"/>
          <w:sz w:val="28"/>
          <w:szCs w:val="28"/>
          <w:lang w:val="ru-RU"/>
        </w:rPr>
        <w:t>Л.Жульевой</w:t>
      </w:r>
      <w:proofErr w:type="spellEnd"/>
      <w:r>
        <w:rPr>
          <w:rFonts w:ascii="Times New Roman" w:eastAsia="Helvetica" w:hAnsi="Times New Roman"/>
          <w:sz w:val="28"/>
          <w:szCs w:val="28"/>
          <w:lang w:val="ru-RU"/>
        </w:rPr>
        <w:t>)</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Шварц И.                                        Далеко, далеко за морем</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из к/ф «Золотой ключик»</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Шуберт Ф.                                      Лендлер, Благородный вальс</w:t>
      </w:r>
    </w:p>
    <w:p w:rsidR="00EB518B" w:rsidRDefault="00EB518B" w:rsidP="00EB518B">
      <w:pPr>
        <w:jc w:val="both"/>
        <w:rPr>
          <w:sz w:val="28"/>
          <w:szCs w:val="28"/>
        </w:rPr>
      </w:pPr>
    </w:p>
    <w:p w:rsidR="00EB518B" w:rsidRDefault="00EB518B" w:rsidP="00EB518B">
      <w:pPr>
        <w:keepNext/>
        <w:ind w:firstLine="709"/>
        <w:jc w:val="both"/>
        <w:outlineLvl w:val="1"/>
        <w:rPr>
          <w:rFonts w:eastAsia="ヒラギノ角ゴ Pro W3"/>
          <w:b/>
          <w:color w:val="000000"/>
          <w:sz w:val="28"/>
          <w:szCs w:val="28"/>
        </w:rPr>
      </w:pPr>
      <w:r>
        <w:rPr>
          <w:rFonts w:eastAsia="Geeza Pro"/>
          <w:b/>
          <w:color w:val="000000"/>
          <w:sz w:val="28"/>
          <w:szCs w:val="28"/>
        </w:rPr>
        <w:t>Примеры переводных программ</w:t>
      </w:r>
    </w:p>
    <w:p w:rsidR="00EB518B" w:rsidRDefault="00EB518B" w:rsidP="00EB518B">
      <w:pPr>
        <w:ind w:firstLine="709"/>
        <w:jc w:val="both"/>
        <w:rPr>
          <w:i/>
          <w:sz w:val="28"/>
          <w:szCs w:val="28"/>
        </w:rPr>
      </w:pPr>
      <w:r>
        <w:rPr>
          <w:i/>
          <w:sz w:val="28"/>
          <w:szCs w:val="28"/>
        </w:rPr>
        <w:t>Вариант 1</w:t>
      </w:r>
      <w:r>
        <w:rPr>
          <w:sz w:val="28"/>
          <w:szCs w:val="28"/>
        </w:rPr>
        <w:t xml:space="preserve"> </w:t>
      </w:r>
    </w:p>
    <w:p w:rsidR="00EB518B" w:rsidRDefault="00EB518B" w:rsidP="00EB518B">
      <w:pPr>
        <w:ind w:firstLine="709"/>
        <w:jc w:val="both"/>
        <w:rPr>
          <w:sz w:val="28"/>
          <w:szCs w:val="28"/>
        </w:rPr>
      </w:pPr>
      <w:proofErr w:type="spellStart"/>
      <w:r>
        <w:rPr>
          <w:sz w:val="28"/>
          <w:szCs w:val="28"/>
        </w:rPr>
        <w:t>Майкапар</w:t>
      </w:r>
      <w:proofErr w:type="spellEnd"/>
      <w:r>
        <w:rPr>
          <w:sz w:val="28"/>
          <w:szCs w:val="28"/>
        </w:rPr>
        <w:t xml:space="preserve"> С.                                  В садике</w:t>
      </w:r>
    </w:p>
    <w:p w:rsidR="00EB518B" w:rsidRDefault="00EB518B" w:rsidP="00EB518B">
      <w:pPr>
        <w:ind w:firstLine="709"/>
        <w:jc w:val="both"/>
        <w:rPr>
          <w:i/>
          <w:sz w:val="28"/>
          <w:szCs w:val="28"/>
        </w:rPr>
      </w:pPr>
      <w:r>
        <w:rPr>
          <w:i/>
          <w:sz w:val="28"/>
          <w:szCs w:val="28"/>
        </w:rPr>
        <w:t>Вариант 2</w:t>
      </w:r>
      <w:r>
        <w:rPr>
          <w:sz w:val="28"/>
          <w:szCs w:val="28"/>
        </w:rPr>
        <w:t xml:space="preserve"> </w:t>
      </w:r>
    </w:p>
    <w:p w:rsidR="00EB518B" w:rsidRDefault="00EB518B" w:rsidP="00EB518B">
      <w:pPr>
        <w:jc w:val="both"/>
        <w:rPr>
          <w:sz w:val="28"/>
          <w:szCs w:val="28"/>
        </w:rPr>
      </w:pPr>
      <w:r>
        <w:rPr>
          <w:sz w:val="28"/>
          <w:szCs w:val="28"/>
        </w:rPr>
        <w:t xml:space="preserve">          Савельев Б.                                     Песенка кота Леопольда (ансамбль)</w:t>
      </w:r>
    </w:p>
    <w:p w:rsidR="00EB518B" w:rsidRDefault="00EB518B" w:rsidP="00EB518B">
      <w:pPr>
        <w:jc w:val="both"/>
        <w:rPr>
          <w:sz w:val="28"/>
          <w:szCs w:val="28"/>
        </w:rPr>
      </w:pPr>
    </w:p>
    <w:p w:rsidR="00EB518B" w:rsidRDefault="00EB518B" w:rsidP="00EB518B">
      <w:pPr>
        <w:jc w:val="center"/>
        <w:rPr>
          <w:b/>
          <w:bCs/>
          <w:sz w:val="28"/>
          <w:szCs w:val="28"/>
        </w:rPr>
      </w:pPr>
      <w:r>
        <w:rPr>
          <w:b/>
          <w:bCs/>
          <w:sz w:val="28"/>
          <w:szCs w:val="28"/>
        </w:rPr>
        <w:t>Третий год обучения</w:t>
      </w:r>
    </w:p>
    <w:p w:rsidR="00EB518B" w:rsidRDefault="00EB518B" w:rsidP="00EB518B">
      <w:pPr>
        <w:ind w:firstLine="709"/>
        <w:jc w:val="both"/>
        <w:rPr>
          <w:sz w:val="28"/>
          <w:szCs w:val="28"/>
        </w:rPr>
      </w:pPr>
      <w:r>
        <w:rPr>
          <w:sz w:val="28"/>
          <w:szCs w:val="28"/>
        </w:rPr>
        <w:t>В 3 классе можно включать в репертуар пьесы, в которых педаль является неотъемлемым элементом выразительного исполнения.</w:t>
      </w:r>
    </w:p>
    <w:p w:rsidR="00EB518B" w:rsidRDefault="00EB518B" w:rsidP="00EB518B">
      <w:pPr>
        <w:ind w:firstLine="709"/>
        <w:jc w:val="both"/>
        <w:rPr>
          <w:sz w:val="28"/>
          <w:szCs w:val="28"/>
        </w:rPr>
      </w:pPr>
      <w:r>
        <w:rPr>
          <w:sz w:val="28"/>
          <w:szCs w:val="28"/>
        </w:rPr>
        <w:t xml:space="preserve">Расширение образного строя исполняемого репертуара. Чтение с листа. Игра в ансамбле. </w:t>
      </w:r>
    </w:p>
    <w:p w:rsidR="00EB518B" w:rsidRDefault="00EB518B" w:rsidP="00EB518B">
      <w:pPr>
        <w:ind w:firstLine="709"/>
        <w:jc w:val="both"/>
        <w:rPr>
          <w:sz w:val="28"/>
          <w:szCs w:val="28"/>
        </w:rPr>
      </w:pPr>
      <w:r>
        <w:rPr>
          <w:sz w:val="28"/>
          <w:szCs w:val="28"/>
        </w:rPr>
        <w:t>За год учащийся должен освоить:</w:t>
      </w:r>
    </w:p>
    <w:p w:rsidR="00EB518B" w:rsidRDefault="00EB518B" w:rsidP="00EB518B">
      <w:pPr>
        <w:ind w:firstLine="709"/>
        <w:jc w:val="both"/>
        <w:rPr>
          <w:sz w:val="28"/>
          <w:szCs w:val="28"/>
        </w:rPr>
      </w:pPr>
      <w:r>
        <w:rPr>
          <w:sz w:val="28"/>
          <w:szCs w:val="28"/>
        </w:rPr>
        <w:t>1-2 этюда,</w:t>
      </w:r>
    </w:p>
    <w:p w:rsidR="00EB518B" w:rsidRDefault="00EB518B" w:rsidP="00EB518B">
      <w:pPr>
        <w:ind w:firstLine="709"/>
        <w:jc w:val="both"/>
        <w:rPr>
          <w:sz w:val="28"/>
          <w:szCs w:val="28"/>
        </w:rPr>
      </w:pPr>
      <w:r>
        <w:rPr>
          <w:sz w:val="28"/>
          <w:szCs w:val="28"/>
        </w:rPr>
        <w:t>2-4 разнохарактерные пьесы,</w:t>
      </w:r>
    </w:p>
    <w:p w:rsidR="00EB518B" w:rsidRDefault="00EB518B" w:rsidP="00EB518B">
      <w:pPr>
        <w:ind w:firstLine="709"/>
        <w:jc w:val="both"/>
        <w:rPr>
          <w:sz w:val="28"/>
          <w:szCs w:val="28"/>
        </w:rPr>
      </w:pPr>
      <w:r>
        <w:rPr>
          <w:sz w:val="28"/>
          <w:szCs w:val="28"/>
        </w:rPr>
        <w:lastRenderedPageBreak/>
        <w:t>1 полифоническое произведение,</w:t>
      </w:r>
    </w:p>
    <w:p w:rsidR="00EB518B" w:rsidRDefault="00EB518B" w:rsidP="00EB518B">
      <w:pPr>
        <w:ind w:firstLine="709"/>
        <w:jc w:val="both"/>
        <w:rPr>
          <w:sz w:val="28"/>
          <w:szCs w:val="28"/>
        </w:rPr>
      </w:pPr>
      <w:r>
        <w:rPr>
          <w:sz w:val="28"/>
          <w:szCs w:val="28"/>
        </w:rPr>
        <w:t>1-2 ансамбля,</w:t>
      </w:r>
    </w:p>
    <w:p w:rsidR="00EB518B" w:rsidRDefault="00EB518B" w:rsidP="00EB518B">
      <w:pPr>
        <w:ind w:firstLine="709"/>
        <w:jc w:val="both"/>
        <w:rPr>
          <w:sz w:val="28"/>
          <w:szCs w:val="28"/>
        </w:rPr>
      </w:pPr>
      <w:r>
        <w:rPr>
          <w:sz w:val="28"/>
          <w:szCs w:val="28"/>
        </w:rPr>
        <w:t xml:space="preserve">гаммы минорные от белых </w:t>
      </w:r>
      <w:proofErr w:type="gramStart"/>
      <w:r>
        <w:rPr>
          <w:sz w:val="28"/>
          <w:szCs w:val="28"/>
        </w:rPr>
        <w:t>клавиш  отдельно</w:t>
      </w:r>
      <w:proofErr w:type="gramEnd"/>
      <w:r>
        <w:rPr>
          <w:sz w:val="28"/>
          <w:szCs w:val="28"/>
        </w:rPr>
        <w:t xml:space="preserve"> каждой рукой в 2 октавы, аккорды, арпеджио в 2-3 тональностях отдельно каждой рукой, хроматическая гамма.</w:t>
      </w:r>
    </w:p>
    <w:p w:rsidR="00EB518B" w:rsidRDefault="00EB518B" w:rsidP="00EB518B">
      <w:pPr>
        <w:jc w:val="both"/>
        <w:rPr>
          <w:b/>
          <w:bCs/>
          <w:sz w:val="28"/>
          <w:szCs w:val="28"/>
        </w:rPr>
      </w:pPr>
    </w:p>
    <w:p w:rsidR="00EB518B" w:rsidRDefault="00EB518B" w:rsidP="00EB518B">
      <w:pPr>
        <w:ind w:firstLine="709"/>
        <w:jc w:val="center"/>
        <w:rPr>
          <w:b/>
          <w:bCs/>
          <w:sz w:val="28"/>
          <w:szCs w:val="28"/>
        </w:rPr>
      </w:pPr>
      <w:r>
        <w:rPr>
          <w:b/>
          <w:bCs/>
          <w:sz w:val="28"/>
          <w:szCs w:val="28"/>
        </w:rPr>
        <w:t>Примерный репертуарный список</w:t>
      </w:r>
    </w:p>
    <w:p w:rsidR="00EB518B" w:rsidRDefault="00EB518B" w:rsidP="00EB518B">
      <w:pPr>
        <w:ind w:firstLine="709"/>
        <w:jc w:val="both"/>
        <w:rPr>
          <w:b/>
          <w:bCs/>
          <w:sz w:val="28"/>
          <w:szCs w:val="28"/>
        </w:rPr>
      </w:pPr>
    </w:p>
    <w:p w:rsidR="00EB518B" w:rsidRDefault="00EB518B" w:rsidP="00EB518B">
      <w:pPr>
        <w:ind w:firstLine="1200"/>
        <w:jc w:val="both"/>
        <w:rPr>
          <w:sz w:val="28"/>
          <w:szCs w:val="28"/>
        </w:rPr>
      </w:pPr>
      <w:r>
        <w:rPr>
          <w:b/>
          <w:i/>
          <w:sz w:val="28"/>
          <w:szCs w:val="28"/>
        </w:rPr>
        <w:t>1. Произведения полифонического склада</w:t>
      </w:r>
    </w:p>
    <w:p w:rsidR="00EB518B" w:rsidRDefault="00EB518B" w:rsidP="00EB518B">
      <w:pPr>
        <w:tabs>
          <w:tab w:val="left" w:pos="4560"/>
        </w:tabs>
        <w:ind w:firstLine="600"/>
        <w:jc w:val="both"/>
        <w:rPr>
          <w:sz w:val="28"/>
          <w:szCs w:val="28"/>
        </w:rPr>
      </w:pPr>
      <w:proofErr w:type="spellStart"/>
      <w:r>
        <w:rPr>
          <w:sz w:val="28"/>
          <w:szCs w:val="28"/>
        </w:rPr>
        <w:t>Арнэ</w:t>
      </w:r>
      <w:proofErr w:type="spellEnd"/>
      <w:r>
        <w:rPr>
          <w:sz w:val="28"/>
          <w:szCs w:val="28"/>
        </w:rPr>
        <w:t xml:space="preserve"> Т.                                           Полифонический эскиз</w:t>
      </w:r>
    </w:p>
    <w:p w:rsidR="00EB518B" w:rsidRDefault="00EB518B" w:rsidP="00EB518B">
      <w:pPr>
        <w:rPr>
          <w:sz w:val="28"/>
          <w:szCs w:val="28"/>
        </w:rPr>
      </w:pPr>
      <w:r>
        <w:rPr>
          <w:sz w:val="28"/>
          <w:szCs w:val="28"/>
        </w:rPr>
        <w:t xml:space="preserve">        </w:t>
      </w:r>
      <w:proofErr w:type="spellStart"/>
      <w:r>
        <w:rPr>
          <w:sz w:val="28"/>
          <w:szCs w:val="28"/>
        </w:rPr>
        <w:t>Арман</w:t>
      </w:r>
      <w:proofErr w:type="spellEnd"/>
      <w:r>
        <w:rPr>
          <w:sz w:val="28"/>
          <w:szCs w:val="28"/>
        </w:rPr>
        <w:t xml:space="preserve"> А.                                         </w:t>
      </w:r>
      <w:proofErr w:type="spellStart"/>
      <w:r>
        <w:rPr>
          <w:sz w:val="28"/>
          <w:szCs w:val="28"/>
        </w:rPr>
        <w:t>Фугетта</w:t>
      </w:r>
      <w:proofErr w:type="spellEnd"/>
    </w:p>
    <w:p w:rsidR="00EB518B" w:rsidRDefault="00EB518B" w:rsidP="00EB518B">
      <w:pPr>
        <w:ind w:firstLine="567"/>
        <w:rPr>
          <w:sz w:val="28"/>
          <w:szCs w:val="28"/>
        </w:rPr>
      </w:pPr>
      <w:r>
        <w:rPr>
          <w:sz w:val="28"/>
          <w:szCs w:val="28"/>
        </w:rPr>
        <w:t>Бах И.</w:t>
      </w:r>
      <w:r>
        <w:rPr>
          <w:sz w:val="28"/>
          <w:szCs w:val="28"/>
        </w:rPr>
        <w:tab/>
      </w:r>
      <w:r>
        <w:rPr>
          <w:sz w:val="28"/>
          <w:szCs w:val="28"/>
        </w:rPr>
        <w:tab/>
      </w:r>
      <w:r>
        <w:rPr>
          <w:sz w:val="28"/>
          <w:szCs w:val="28"/>
        </w:rPr>
        <w:tab/>
        <w:t xml:space="preserve">                         Волынка, Полонез, Ария, Менуэт</w:t>
      </w:r>
    </w:p>
    <w:p w:rsidR="00EB518B" w:rsidRDefault="00EB518B" w:rsidP="00EB518B">
      <w:pPr>
        <w:ind w:firstLine="567"/>
        <w:rPr>
          <w:sz w:val="28"/>
          <w:szCs w:val="28"/>
        </w:rPr>
      </w:pPr>
      <w:r>
        <w:rPr>
          <w:sz w:val="28"/>
          <w:szCs w:val="28"/>
        </w:rPr>
        <w:t xml:space="preserve">                                                         Маленькие прелюдии и фуги,   </w:t>
      </w:r>
    </w:p>
    <w:p w:rsidR="00EB518B" w:rsidRDefault="00EB518B" w:rsidP="00EB518B">
      <w:pPr>
        <w:ind w:firstLine="567"/>
        <w:rPr>
          <w:sz w:val="28"/>
          <w:szCs w:val="28"/>
        </w:rPr>
      </w:pPr>
      <w:proofErr w:type="spellStart"/>
      <w:r>
        <w:rPr>
          <w:sz w:val="28"/>
          <w:szCs w:val="28"/>
        </w:rPr>
        <w:t>Бём</w:t>
      </w:r>
      <w:proofErr w:type="spellEnd"/>
      <w:r>
        <w:rPr>
          <w:sz w:val="28"/>
          <w:szCs w:val="28"/>
        </w:rPr>
        <w:t xml:space="preserve"> Г.</w:t>
      </w:r>
      <w:r>
        <w:rPr>
          <w:sz w:val="28"/>
          <w:szCs w:val="28"/>
        </w:rPr>
        <w:tab/>
      </w:r>
      <w:r>
        <w:rPr>
          <w:sz w:val="28"/>
          <w:szCs w:val="28"/>
        </w:rPr>
        <w:tab/>
      </w:r>
      <w:r>
        <w:rPr>
          <w:sz w:val="28"/>
          <w:szCs w:val="28"/>
        </w:rPr>
        <w:tab/>
        <w:t xml:space="preserve">                         Менуэт</w:t>
      </w:r>
    </w:p>
    <w:p w:rsidR="00EB518B" w:rsidRDefault="00EB518B" w:rsidP="00EB518B">
      <w:pPr>
        <w:ind w:firstLine="567"/>
        <w:rPr>
          <w:sz w:val="28"/>
          <w:szCs w:val="28"/>
        </w:rPr>
      </w:pPr>
      <w:r>
        <w:rPr>
          <w:sz w:val="28"/>
          <w:szCs w:val="28"/>
        </w:rPr>
        <w:t>Гендель Г.</w:t>
      </w:r>
      <w:r>
        <w:rPr>
          <w:sz w:val="28"/>
          <w:szCs w:val="28"/>
        </w:rPr>
        <w:tab/>
        <w:t xml:space="preserve">                                   Менуэт, Сарабанда, Ария</w:t>
      </w:r>
    </w:p>
    <w:p w:rsidR="00EB518B" w:rsidRDefault="00EB518B" w:rsidP="00EB518B">
      <w:pPr>
        <w:ind w:firstLine="567"/>
        <w:rPr>
          <w:sz w:val="28"/>
          <w:szCs w:val="28"/>
        </w:rPr>
      </w:pPr>
      <w:proofErr w:type="spellStart"/>
      <w:r>
        <w:rPr>
          <w:sz w:val="28"/>
          <w:szCs w:val="28"/>
        </w:rPr>
        <w:t>Корелли</w:t>
      </w:r>
      <w:proofErr w:type="spellEnd"/>
      <w:r>
        <w:rPr>
          <w:sz w:val="28"/>
          <w:szCs w:val="28"/>
        </w:rPr>
        <w:t xml:space="preserve"> А.                                      Сарабанда</w:t>
      </w:r>
    </w:p>
    <w:p w:rsidR="00EB518B" w:rsidRDefault="00EB518B" w:rsidP="00EB518B">
      <w:pPr>
        <w:ind w:firstLine="567"/>
        <w:rPr>
          <w:sz w:val="28"/>
          <w:szCs w:val="28"/>
        </w:rPr>
      </w:pPr>
      <w:r>
        <w:rPr>
          <w:sz w:val="28"/>
          <w:szCs w:val="28"/>
        </w:rPr>
        <w:t xml:space="preserve">Павлюченко С                                </w:t>
      </w:r>
      <w:proofErr w:type="spellStart"/>
      <w:r>
        <w:rPr>
          <w:sz w:val="28"/>
          <w:szCs w:val="28"/>
        </w:rPr>
        <w:t>Фугетта</w:t>
      </w:r>
      <w:proofErr w:type="spellEnd"/>
    </w:p>
    <w:p w:rsidR="00EB518B" w:rsidRDefault="00EB518B" w:rsidP="00EB518B">
      <w:pPr>
        <w:ind w:firstLine="600"/>
        <w:jc w:val="both"/>
        <w:rPr>
          <w:sz w:val="28"/>
          <w:szCs w:val="28"/>
        </w:rPr>
      </w:pPr>
      <w:proofErr w:type="spellStart"/>
      <w:r>
        <w:rPr>
          <w:sz w:val="28"/>
          <w:szCs w:val="28"/>
        </w:rPr>
        <w:t>Пёрселл</w:t>
      </w:r>
      <w:proofErr w:type="spellEnd"/>
      <w:r>
        <w:rPr>
          <w:sz w:val="28"/>
          <w:szCs w:val="28"/>
        </w:rPr>
        <w:t xml:space="preserve"> Г.</w:t>
      </w:r>
      <w:r>
        <w:rPr>
          <w:sz w:val="28"/>
          <w:szCs w:val="28"/>
        </w:rPr>
        <w:tab/>
      </w:r>
      <w:r>
        <w:rPr>
          <w:sz w:val="28"/>
          <w:szCs w:val="28"/>
        </w:rPr>
        <w:tab/>
      </w:r>
      <w:r>
        <w:rPr>
          <w:sz w:val="28"/>
          <w:szCs w:val="28"/>
        </w:rPr>
        <w:tab/>
        <w:t xml:space="preserve">               Сарабанда                               </w:t>
      </w:r>
    </w:p>
    <w:p w:rsidR="00EB518B" w:rsidRDefault="00EB518B" w:rsidP="00EB518B">
      <w:pPr>
        <w:ind w:firstLine="600"/>
        <w:jc w:val="both"/>
        <w:rPr>
          <w:sz w:val="28"/>
          <w:szCs w:val="28"/>
        </w:rPr>
      </w:pPr>
      <w:r>
        <w:rPr>
          <w:sz w:val="28"/>
          <w:szCs w:val="28"/>
        </w:rPr>
        <w:t>Сен-Люк Ж.</w:t>
      </w:r>
      <w:r>
        <w:rPr>
          <w:sz w:val="28"/>
          <w:szCs w:val="28"/>
        </w:rPr>
        <w:tab/>
        <w:t xml:space="preserve">                                   Бурре</w:t>
      </w:r>
    </w:p>
    <w:p w:rsidR="00EB518B" w:rsidRDefault="00EB518B" w:rsidP="00EB518B">
      <w:pPr>
        <w:ind w:firstLine="600"/>
        <w:jc w:val="both"/>
        <w:rPr>
          <w:sz w:val="28"/>
          <w:szCs w:val="28"/>
        </w:rPr>
      </w:pPr>
      <w:r>
        <w:rPr>
          <w:sz w:val="28"/>
          <w:szCs w:val="28"/>
        </w:rPr>
        <w:t>Чюрленис М.</w:t>
      </w:r>
      <w:r>
        <w:rPr>
          <w:sz w:val="28"/>
          <w:szCs w:val="28"/>
        </w:rPr>
        <w:tab/>
        <w:t xml:space="preserve">                         </w:t>
      </w:r>
      <w:proofErr w:type="spellStart"/>
      <w:r>
        <w:rPr>
          <w:sz w:val="28"/>
          <w:szCs w:val="28"/>
        </w:rPr>
        <w:t>Фугетта</w:t>
      </w:r>
      <w:proofErr w:type="spellEnd"/>
      <w:r>
        <w:rPr>
          <w:sz w:val="28"/>
          <w:szCs w:val="28"/>
        </w:rPr>
        <w:t xml:space="preserve"> </w:t>
      </w:r>
    </w:p>
    <w:p w:rsidR="00EB518B" w:rsidRDefault="00EB518B" w:rsidP="00EB518B">
      <w:pPr>
        <w:ind w:firstLine="1200"/>
        <w:jc w:val="both"/>
        <w:rPr>
          <w:b/>
          <w:i/>
          <w:iCs/>
          <w:sz w:val="28"/>
          <w:szCs w:val="28"/>
        </w:rPr>
      </w:pPr>
      <w:r>
        <w:rPr>
          <w:b/>
          <w:i/>
          <w:iCs/>
          <w:sz w:val="28"/>
          <w:szCs w:val="28"/>
        </w:rPr>
        <w:t>2.Этюды</w:t>
      </w:r>
      <w:r>
        <w:rPr>
          <w:sz w:val="28"/>
          <w:szCs w:val="28"/>
        </w:rPr>
        <w:t xml:space="preserve"> </w:t>
      </w:r>
    </w:p>
    <w:p w:rsidR="00EB518B" w:rsidRDefault="00EB518B" w:rsidP="00EB518B">
      <w:pPr>
        <w:ind w:firstLine="567"/>
        <w:rPr>
          <w:sz w:val="28"/>
          <w:szCs w:val="28"/>
        </w:rPr>
      </w:pPr>
      <w:proofErr w:type="spellStart"/>
      <w:r>
        <w:rPr>
          <w:sz w:val="28"/>
          <w:szCs w:val="28"/>
        </w:rPr>
        <w:t>Бертини</w:t>
      </w:r>
      <w:proofErr w:type="spellEnd"/>
      <w:r>
        <w:rPr>
          <w:sz w:val="28"/>
          <w:szCs w:val="28"/>
        </w:rPr>
        <w:t xml:space="preserve"> А.</w:t>
      </w:r>
      <w:r>
        <w:rPr>
          <w:sz w:val="28"/>
          <w:szCs w:val="28"/>
        </w:rPr>
        <w:tab/>
      </w:r>
      <w:r>
        <w:rPr>
          <w:sz w:val="28"/>
          <w:szCs w:val="28"/>
        </w:rPr>
        <w:tab/>
      </w:r>
      <w:r>
        <w:rPr>
          <w:sz w:val="28"/>
          <w:szCs w:val="28"/>
        </w:rPr>
        <w:tab/>
        <w:t xml:space="preserve">               Этюд Соль мажор</w:t>
      </w:r>
    </w:p>
    <w:p w:rsidR="00EB518B" w:rsidRDefault="00EB518B" w:rsidP="00EB518B">
      <w:pPr>
        <w:ind w:firstLine="567"/>
        <w:rPr>
          <w:sz w:val="28"/>
          <w:szCs w:val="28"/>
        </w:rPr>
      </w:pPr>
      <w:proofErr w:type="spellStart"/>
      <w:r>
        <w:rPr>
          <w:sz w:val="28"/>
          <w:szCs w:val="28"/>
        </w:rPr>
        <w:t>Беренс</w:t>
      </w:r>
      <w:proofErr w:type="spellEnd"/>
      <w:r>
        <w:rPr>
          <w:sz w:val="28"/>
          <w:szCs w:val="28"/>
        </w:rPr>
        <w:t xml:space="preserve"> Г.                                          Соч. 70 Этюд №35</w:t>
      </w:r>
    </w:p>
    <w:p w:rsidR="00EB518B" w:rsidRDefault="00EB518B" w:rsidP="00EB518B">
      <w:pPr>
        <w:ind w:firstLine="567"/>
        <w:rPr>
          <w:sz w:val="28"/>
          <w:szCs w:val="28"/>
        </w:rPr>
      </w:pPr>
      <w:r>
        <w:rPr>
          <w:sz w:val="28"/>
          <w:szCs w:val="28"/>
        </w:rPr>
        <w:t>Беркович И.                                     Этюды №№15-32</w:t>
      </w:r>
    </w:p>
    <w:p w:rsidR="00EB518B" w:rsidRDefault="00EB518B" w:rsidP="00EB518B">
      <w:pPr>
        <w:ind w:firstLine="600"/>
        <w:jc w:val="both"/>
        <w:rPr>
          <w:sz w:val="28"/>
          <w:szCs w:val="28"/>
        </w:rPr>
      </w:pPr>
      <w:proofErr w:type="spellStart"/>
      <w:r>
        <w:rPr>
          <w:sz w:val="28"/>
          <w:szCs w:val="28"/>
        </w:rPr>
        <w:t>Гедике</w:t>
      </w:r>
      <w:proofErr w:type="spellEnd"/>
      <w:r>
        <w:rPr>
          <w:sz w:val="28"/>
          <w:szCs w:val="28"/>
        </w:rPr>
        <w:t xml:space="preserve"> А.</w:t>
      </w:r>
      <w:r>
        <w:rPr>
          <w:sz w:val="28"/>
          <w:szCs w:val="28"/>
        </w:rPr>
        <w:tab/>
      </w:r>
      <w:r>
        <w:rPr>
          <w:sz w:val="28"/>
          <w:szCs w:val="28"/>
        </w:rPr>
        <w:tab/>
      </w:r>
      <w:r>
        <w:rPr>
          <w:sz w:val="28"/>
          <w:szCs w:val="28"/>
        </w:rPr>
        <w:tab/>
        <w:t xml:space="preserve">                Этюд №13 </w:t>
      </w:r>
    </w:p>
    <w:p w:rsidR="00EB518B" w:rsidRDefault="00EB518B" w:rsidP="00EB518B">
      <w:pPr>
        <w:ind w:firstLine="600"/>
        <w:jc w:val="both"/>
        <w:rPr>
          <w:sz w:val="28"/>
          <w:szCs w:val="28"/>
        </w:rPr>
      </w:pPr>
      <w:r>
        <w:rPr>
          <w:sz w:val="28"/>
          <w:szCs w:val="28"/>
        </w:rPr>
        <w:t xml:space="preserve">                                                         40 мелодических этюдов, соч. 32</w:t>
      </w:r>
    </w:p>
    <w:p w:rsidR="00EB518B" w:rsidRDefault="00EB518B" w:rsidP="00EB518B">
      <w:pPr>
        <w:ind w:firstLine="600"/>
        <w:jc w:val="both"/>
        <w:rPr>
          <w:sz w:val="28"/>
          <w:szCs w:val="28"/>
        </w:rPr>
      </w:pPr>
      <w:proofErr w:type="spellStart"/>
      <w:r>
        <w:rPr>
          <w:sz w:val="28"/>
          <w:szCs w:val="28"/>
        </w:rPr>
        <w:t>Лешгорн</w:t>
      </w:r>
      <w:proofErr w:type="spellEnd"/>
      <w:r>
        <w:rPr>
          <w:sz w:val="28"/>
          <w:szCs w:val="28"/>
        </w:rPr>
        <w:t xml:space="preserve"> А.</w:t>
      </w:r>
      <w:r>
        <w:rPr>
          <w:sz w:val="28"/>
          <w:szCs w:val="28"/>
        </w:rPr>
        <w:tab/>
      </w:r>
      <w:r>
        <w:rPr>
          <w:sz w:val="28"/>
          <w:szCs w:val="28"/>
        </w:rPr>
        <w:tab/>
        <w:t xml:space="preserve">                         Этюды №№25-57, </w:t>
      </w:r>
    </w:p>
    <w:p w:rsidR="00EB518B" w:rsidRDefault="00EB518B" w:rsidP="00EB518B">
      <w:pPr>
        <w:ind w:firstLine="600"/>
        <w:jc w:val="both"/>
        <w:rPr>
          <w:sz w:val="28"/>
          <w:szCs w:val="28"/>
        </w:rPr>
      </w:pPr>
      <w:r>
        <w:rPr>
          <w:sz w:val="28"/>
          <w:szCs w:val="28"/>
        </w:rPr>
        <w:t xml:space="preserve">                                                         Соч. 65 Этюды №№ 4-8,11,12,15</w:t>
      </w:r>
    </w:p>
    <w:p w:rsidR="00EB518B" w:rsidRDefault="00EB518B" w:rsidP="00EB518B">
      <w:pPr>
        <w:ind w:firstLine="567"/>
        <w:rPr>
          <w:sz w:val="28"/>
          <w:szCs w:val="28"/>
        </w:rPr>
      </w:pPr>
      <w:proofErr w:type="spellStart"/>
      <w:r>
        <w:rPr>
          <w:sz w:val="28"/>
          <w:szCs w:val="28"/>
        </w:rPr>
        <w:t>Лемуан</w:t>
      </w:r>
      <w:proofErr w:type="spellEnd"/>
      <w:r>
        <w:rPr>
          <w:sz w:val="28"/>
          <w:szCs w:val="28"/>
        </w:rPr>
        <w:t xml:space="preserve"> А.</w:t>
      </w:r>
      <w:r>
        <w:rPr>
          <w:sz w:val="28"/>
          <w:szCs w:val="28"/>
        </w:rPr>
        <w:tab/>
      </w:r>
      <w:r>
        <w:rPr>
          <w:sz w:val="28"/>
          <w:szCs w:val="28"/>
        </w:rPr>
        <w:tab/>
      </w:r>
      <w:r>
        <w:rPr>
          <w:sz w:val="28"/>
          <w:szCs w:val="28"/>
        </w:rPr>
        <w:tab/>
        <w:t xml:space="preserve">               Этюды соч.37 №№ 1,2,3-17</w:t>
      </w:r>
    </w:p>
    <w:p w:rsidR="00EB518B" w:rsidRDefault="00EB518B" w:rsidP="00EB518B">
      <w:pPr>
        <w:ind w:firstLine="567"/>
        <w:rPr>
          <w:sz w:val="28"/>
          <w:szCs w:val="28"/>
        </w:rPr>
      </w:pPr>
      <w:r>
        <w:rPr>
          <w:sz w:val="28"/>
          <w:szCs w:val="28"/>
        </w:rPr>
        <w:t>Черни К.                                          Соч. 599 Этюды №№ 1-29</w:t>
      </w:r>
    </w:p>
    <w:p w:rsidR="00EB518B" w:rsidRDefault="00EB518B" w:rsidP="00EB518B">
      <w:pPr>
        <w:ind w:firstLine="600"/>
        <w:jc w:val="both"/>
        <w:rPr>
          <w:sz w:val="28"/>
          <w:szCs w:val="28"/>
        </w:rPr>
      </w:pPr>
      <w:r>
        <w:rPr>
          <w:sz w:val="28"/>
          <w:szCs w:val="28"/>
        </w:rPr>
        <w:t>Черни-</w:t>
      </w:r>
      <w:proofErr w:type="spellStart"/>
      <w:r>
        <w:rPr>
          <w:sz w:val="28"/>
          <w:szCs w:val="28"/>
        </w:rPr>
        <w:t>Гермер</w:t>
      </w:r>
      <w:proofErr w:type="spellEnd"/>
      <w:r>
        <w:rPr>
          <w:sz w:val="28"/>
          <w:szCs w:val="28"/>
        </w:rPr>
        <w:tab/>
        <w:t xml:space="preserve">                         1 тетрадь: №№ 7-28; </w:t>
      </w:r>
    </w:p>
    <w:p w:rsidR="00EB518B" w:rsidRDefault="00EB518B" w:rsidP="00EB518B">
      <w:pPr>
        <w:ind w:firstLine="600"/>
        <w:jc w:val="both"/>
        <w:rPr>
          <w:sz w:val="28"/>
          <w:szCs w:val="28"/>
        </w:rPr>
      </w:pPr>
      <w:r>
        <w:rPr>
          <w:sz w:val="28"/>
          <w:szCs w:val="28"/>
        </w:rPr>
        <w:t xml:space="preserve">                                                         2 тетрадь: №№ 1,2</w:t>
      </w:r>
    </w:p>
    <w:p w:rsidR="00EB518B" w:rsidRDefault="00EB518B" w:rsidP="00EB518B">
      <w:pPr>
        <w:ind w:firstLine="567"/>
        <w:rPr>
          <w:sz w:val="28"/>
          <w:szCs w:val="28"/>
        </w:rPr>
      </w:pPr>
      <w:proofErr w:type="spellStart"/>
      <w:r>
        <w:rPr>
          <w:sz w:val="28"/>
          <w:szCs w:val="28"/>
        </w:rPr>
        <w:t>Шитте</w:t>
      </w:r>
      <w:proofErr w:type="spellEnd"/>
      <w:r>
        <w:rPr>
          <w:sz w:val="28"/>
          <w:szCs w:val="28"/>
        </w:rPr>
        <w:t xml:space="preserve"> Л.</w:t>
      </w:r>
      <w:r>
        <w:rPr>
          <w:sz w:val="28"/>
          <w:szCs w:val="28"/>
        </w:rPr>
        <w:tab/>
      </w:r>
      <w:r>
        <w:rPr>
          <w:sz w:val="28"/>
          <w:szCs w:val="28"/>
        </w:rPr>
        <w:tab/>
      </w:r>
      <w:r>
        <w:rPr>
          <w:sz w:val="28"/>
          <w:szCs w:val="28"/>
        </w:rPr>
        <w:tab/>
        <w:t xml:space="preserve">               Соч. 108: №№ 14-19</w:t>
      </w:r>
    </w:p>
    <w:p w:rsidR="00EB518B" w:rsidRDefault="00EB518B" w:rsidP="00EB518B">
      <w:pPr>
        <w:ind w:firstLine="567"/>
        <w:rPr>
          <w:sz w:val="28"/>
          <w:szCs w:val="28"/>
        </w:rPr>
      </w:pPr>
      <w:r>
        <w:rPr>
          <w:b/>
          <w:i/>
          <w:iCs/>
          <w:sz w:val="28"/>
          <w:szCs w:val="28"/>
        </w:rPr>
        <w:t xml:space="preserve"> </w:t>
      </w:r>
    </w:p>
    <w:p w:rsidR="00EB518B" w:rsidRDefault="00EB518B" w:rsidP="00EB518B">
      <w:pPr>
        <w:ind w:left="1440"/>
        <w:jc w:val="both"/>
        <w:rPr>
          <w:b/>
          <w:i/>
          <w:iCs/>
          <w:sz w:val="28"/>
          <w:szCs w:val="28"/>
        </w:rPr>
      </w:pPr>
      <w:r>
        <w:rPr>
          <w:b/>
          <w:i/>
          <w:iCs/>
          <w:sz w:val="28"/>
          <w:szCs w:val="28"/>
        </w:rPr>
        <w:t>3.Пьесы</w:t>
      </w:r>
    </w:p>
    <w:p w:rsidR="00EB518B" w:rsidRDefault="00EB518B" w:rsidP="00EB518B">
      <w:pPr>
        <w:ind w:firstLine="567"/>
        <w:rPr>
          <w:sz w:val="28"/>
          <w:szCs w:val="28"/>
        </w:rPr>
      </w:pPr>
      <w:proofErr w:type="spellStart"/>
      <w:r>
        <w:rPr>
          <w:sz w:val="28"/>
          <w:szCs w:val="28"/>
        </w:rPr>
        <w:t>Алябьев</w:t>
      </w:r>
      <w:proofErr w:type="spellEnd"/>
      <w:r>
        <w:rPr>
          <w:sz w:val="28"/>
          <w:szCs w:val="28"/>
        </w:rPr>
        <w:t xml:space="preserve"> А.</w:t>
      </w:r>
      <w:r>
        <w:rPr>
          <w:sz w:val="28"/>
          <w:szCs w:val="28"/>
        </w:rPr>
        <w:tab/>
      </w:r>
      <w:r>
        <w:rPr>
          <w:sz w:val="28"/>
          <w:szCs w:val="28"/>
        </w:rPr>
        <w:tab/>
      </w:r>
      <w:r>
        <w:rPr>
          <w:sz w:val="28"/>
          <w:szCs w:val="28"/>
        </w:rPr>
        <w:tab/>
        <w:t xml:space="preserve">              Пьеса соль минор</w:t>
      </w:r>
    </w:p>
    <w:p w:rsidR="00EB518B" w:rsidRDefault="00EB518B" w:rsidP="00EB518B">
      <w:pPr>
        <w:ind w:firstLine="567"/>
        <w:rPr>
          <w:sz w:val="28"/>
          <w:szCs w:val="28"/>
        </w:rPr>
      </w:pPr>
      <w:proofErr w:type="spellStart"/>
      <w:r>
        <w:rPr>
          <w:sz w:val="28"/>
          <w:szCs w:val="28"/>
        </w:rPr>
        <w:t>Барток</w:t>
      </w:r>
      <w:proofErr w:type="spellEnd"/>
      <w:r>
        <w:rPr>
          <w:sz w:val="28"/>
          <w:szCs w:val="28"/>
        </w:rPr>
        <w:t xml:space="preserve"> Б.                                         Пьеса</w:t>
      </w:r>
    </w:p>
    <w:p w:rsidR="00EB518B" w:rsidRDefault="00EB518B" w:rsidP="00EB518B">
      <w:pPr>
        <w:ind w:firstLine="567"/>
        <w:rPr>
          <w:sz w:val="28"/>
          <w:szCs w:val="28"/>
        </w:rPr>
      </w:pPr>
      <w:r>
        <w:rPr>
          <w:sz w:val="28"/>
          <w:szCs w:val="28"/>
        </w:rPr>
        <w:t>Бетховен Л.                                    Контрданс</w:t>
      </w:r>
    </w:p>
    <w:p w:rsidR="00EB518B" w:rsidRDefault="00EB518B" w:rsidP="00EB518B">
      <w:pPr>
        <w:ind w:firstLine="567"/>
        <w:rPr>
          <w:sz w:val="28"/>
          <w:szCs w:val="28"/>
        </w:rPr>
      </w:pPr>
      <w:r>
        <w:rPr>
          <w:sz w:val="28"/>
          <w:szCs w:val="28"/>
        </w:rPr>
        <w:t>Волков В.                                       Мазурка, Вечер, По волнам</w:t>
      </w:r>
    </w:p>
    <w:p w:rsidR="00EB518B" w:rsidRDefault="00EB518B" w:rsidP="00EB518B">
      <w:pPr>
        <w:ind w:firstLine="567"/>
        <w:rPr>
          <w:sz w:val="28"/>
          <w:szCs w:val="28"/>
        </w:rPr>
      </w:pPr>
      <w:r>
        <w:rPr>
          <w:sz w:val="28"/>
          <w:szCs w:val="28"/>
        </w:rPr>
        <w:t>Глазунов А.                                    Испанский танец</w:t>
      </w:r>
    </w:p>
    <w:p w:rsidR="00EB518B" w:rsidRDefault="00EB518B" w:rsidP="00EB518B">
      <w:pPr>
        <w:ind w:firstLine="567"/>
        <w:rPr>
          <w:sz w:val="28"/>
          <w:szCs w:val="28"/>
        </w:rPr>
      </w:pPr>
      <w:r>
        <w:rPr>
          <w:sz w:val="28"/>
          <w:szCs w:val="28"/>
        </w:rPr>
        <w:t>Глинка М.                                       Вальс, Краковяк</w:t>
      </w:r>
    </w:p>
    <w:p w:rsidR="00EB518B" w:rsidRDefault="00EB518B" w:rsidP="00EB518B">
      <w:pPr>
        <w:ind w:firstLine="567"/>
        <w:rPr>
          <w:sz w:val="28"/>
          <w:szCs w:val="28"/>
        </w:rPr>
      </w:pPr>
      <w:proofErr w:type="spellStart"/>
      <w:r>
        <w:rPr>
          <w:sz w:val="28"/>
          <w:szCs w:val="28"/>
        </w:rPr>
        <w:t>Гурилёв</w:t>
      </w:r>
      <w:proofErr w:type="spellEnd"/>
      <w:r>
        <w:rPr>
          <w:sz w:val="28"/>
          <w:szCs w:val="28"/>
        </w:rPr>
        <w:t xml:space="preserve"> А.                                      Матушка-голубушка</w:t>
      </w:r>
    </w:p>
    <w:p w:rsidR="00EB518B" w:rsidRDefault="00EB518B" w:rsidP="00EB518B">
      <w:pPr>
        <w:ind w:firstLine="567"/>
        <w:rPr>
          <w:sz w:val="28"/>
          <w:szCs w:val="28"/>
        </w:rPr>
      </w:pPr>
      <w:r>
        <w:rPr>
          <w:sz w:val="28"/>
          <w:szCs w:val="28"/>
        </w:rPr>
        <w:t>Гречанинов А.                                На лужайке, Вальс</w:t>
      </w:r>
    </w:p>
    <w:p w:rsidR="00EB518B" w:rsidRDefault="00EB518B" w:rsidP="00EB518B">
      <w:pPr>
        <w:ind w:firstLine="600"/>
        <w:jc w:val="both"/>
        <w:rPr>
          <w:sz w:val="28"/>
          <w:szCs w:val="28"/>
        </w:rPr>
      </w:pPr>
      <w:proofErr w:type="spellStart"/>
      <w:r>
        <w:rPr>
          <w:sz w:val="28"/>
          <w:szCs w:val="28"/>
        </w:rPr>
        <w:t>Дварионас</w:t>
      </w:r>
      <w:proofErr w:type="spellEnd"/>
      <w:r>
        <w:rPr>
          <w:sz w:val="28"/>
          <w:szCs w:val="28"/>
        </w:rPr>
        <w:t xml:space="preserve"> Б.</w:t>
      </w:r>
      <w:r>
        <w:rPr>
          <w:sz w:val="28"/>
          <w:szCs w:val="28"/>
        </w:rPr>
        <w:tab/>
        <w:t xml:space="preserve">                         Прелюдия</w:t>
      </w:r>
    </w:p>
    <w:p w:rsidR="00EB518B" w:rsidRDefault="00EB518B" w:rsidP="00EB518B">
      <w:pPr>
        <w:ind w:firstLine="567"/>
        <w:rPr>
          <w:sz w:val="28"/>
          <w:szCs w:val="28"/>
        </w:rPr>
      </w:pPr>
      <w:proofErr w:type="spellStart"/>
      <w:r>
        <w:rPr>
          <w:sz w:val="28"/>
          <w:szCs w:val="28"/>
        </w:rPr>
        <w:t>Кабалевский</w:t>
      </w:r>
      <w:proofErr w:type="spellEnd"/>
      <w:r>
        <w:rPr>
          <w:sz w:val="28"/>
          <w:szCs w:val="28"/>
        </w:rPr>
        <w:t xml:space="preserve"> Д.                              Барабанщик</w:t>
      </w:r>
    </w:p>
    <w:p w:rsidR="00EB518B" w:rsidRDefault="00EB518B" w:rsidP="00EB518B">
      <w:pPr>
        <w:ind w:firstLine="567"/>
        <w:rPr>
          <w:sz w:val="28"/>
          <w:szCs w:val="28"/>
        </w:rPr>
      </w:pPr>
      <w:r>
        <w:rPr>
          <w:sz w:val="28"/>
          <w:szCs w:val="28"/>
        </w:rPr>
        <w:lastRenderedPageBreak/>
        <w:t>Львов-</w:t>
      </w:r>
      <w:proofErr w:type="spellStart"/>
      <w:r>
        <w:rPr>
          <w:sz w:val="28"/>
          <w:szCs w:val="28"/>
        </w:rPr>
        <w:t>Копанеец</w:t>
      </w:r>
      <w:proofErr w:type="spellEnd"/>
      <w:r>
        <w:rPr>
          <w:sz w:val="28"/>
          <w:szCs w:val="28"/>
        </w:rPr>
        <w:t xml:space="preserve"> Д.                        Маленькая мазурка</w:t>
      </w:r>
    </w:p>
    <w:p w:rsidR="00EB518B" w:rsidRDefault="00EB518B" w:rsidP="00EB518B">
      <w:pPr>
        <w:ind w:firstLine="567"/>
        <w:rPr>
          <w:sz w:val="28"/>
          <w:szCs w:val="28"/>
        </w:rPr>
      </w:pPr>
      <w:r>
        <w:rPr>
          <w:sz w:val="28"/>
          <w:szCs w:val="28"/>
        </w:rPr>
        <w:t xml:space="preserve">                                                         Неаполитанская песенка</w:t>
      </w:r>
    </w:p>
    <w:p w:rsidR="00EB518B" w:rsidRDefault="00EB518B" w:rsidP="00EB518B">
      <w:pPr>
        <w:ind w:firstLine="567"/>
        <w:rPr>
          <w:sz w:val="28"/>
          <w:szCs w:val="28"/>
        </w:rPr>
      </w:pPr>
      <w:proofErr w:type="spellStart"/>
      <w:r>
        <w:rPr>
          <w:sz w:val="28"/>
          <w:szCs w:val="28"/>
        </w:rPr>
        <w:t>Майкапар</w:t>
      </w:r>
      <w:proofErr w:type="spellEnd"/>
      <w:r>
        <w:rPr>
          <w:sz w:val="28"/>
          <w:szCs w:val="28"/>
        </w:rPr>
        <w:t xml:space="preserve"> С.                                   Полька, </w:t>
      </w:r>
      <w:proofErr w:type="gramStart"/>
      <w:r>
        <w:rPr>
          <w:sz w:val="28"/>
          <w:szCs w:val="28"/>
        </w:rPr>
        <w:t>Утром</w:t>
      </w:r>
      <w:proofErr w:type="gramEnd"/>
      <w:r>
        <w:rPr>
          <w:sz w:val="28"/>
          <w:szCs w:val="28"/>
        </w:rPr>
        <w:t>, Гавот, Песенка</w:t>
      </w:r>
    </w:p>
    <w:p w:rsidR="00EB518B" w:rsidRDefault="00EB518B" w:rsidP="00EB518B">
      <w:pPr>
        <w:ind w:firstLine="600"/>
        <w:jc w:val="both"/>
        <w:rPr>
          <w:sz w:val="28"/>
          <w:szCs w:val="28"/>
        </w:rPr>
      </w:pPr>
      <w:r>
        <w:rPr>
          <w:sz w:val="28"/>
          <w:szCs w:val="28"/>
        </w:rPr>
        <w:t>Свиридов Г.</w:t>
      </w:r>
      <w:r>
        <w:rPr>
          <w:sz w:val="28"/>
          <w:szCs w:val="28"/>
        </w:rPr>
        <w:tab/>
        <w:t xml:space="preserve">                                  Ласковая просьба</w:t>
      </w:r>
    </w:p>
    <w:p w:rsidR="00EB518B" w:rsidRDefault="00EB518B" w:rsidP="00EB518B">
      <w:pPr>
        <w:ind w:firstLine="600"/>
        <w:jc w:val="both"/>
        <w:rPr>
          <w:sz w:val="28"/>
          <w:szCs w:val="28"/>
        </w:rPr>
      </w:pPr>
      <w:proofErr w:type="spellStart"/>
      <w:r>
        <w:rPr>
          <w:sz w:val="28"/>
          <w:szCs w:val="28"/>
        </w:rPr>
        <w:t>Сигмейстер</w:t>
      </w:r>
      <w:proofErr w:type="spellEnd"/>
      <w:r>
        <w:rPr>
          <w:sz w:val="28"/>
          <w:szCs w:val="28"/>
        </w:rPr>
        <w:t xml:space="preserve"> Э.</w:t>
      </w:r>
      <w:r>
        <w:rPr>
          <w:sz w:val="28"/>
          <w:szCs w:val="28"/>
        </w:rPr>
        <w:tab/>
        <w:t xml:space="preserve">                         Блюз</w:t>
      </w:r>
    </w:p>
    <w:p w:rsidR="00EB518B" w:rsidRDefault="00EB518B" w:rsidP="00EB518B">
      <w:pPr>
        <w:ind w:firstLine="600"/>
        <w:jc w:val="both"/>
        <w:rPr>
          <w:sz w:val="28"/>
          <w:szCs w:val="28"/>
        </w:rPr>
      </w:pPr>
      <w:r>
        <w:rPr>
          <w:sz w:val="28"/>
          <w:szCs w:val="28"/>
        </w:rPr>
        <w:t>Тюрк</w:t>
      </w:r>
      <w:r>
        <w:rPr>
          <w:sz w:val="28"/>
          <w:szCs w:val="28"/>
        </w:rPr>
        <w:tab/>
        <w:t xml:space="preserve"> Д.</w:t>
      </w:r>
      <w:r>
        <w:rPr>
          <w:sz w:val="28"/>
          <w:szCs w:val="28"/>
        </w:rPr>
        <w:tab/>
      </w:r>
      <w:r>
        <w:rPr>
          <w:sz w:val="28"/>
          <w:szCs w:val="28"/>
        </w:rPr>
        <w:tab/>
        <w:t xml:space="preserve">                        Песенка</w:t>
      </w:r>
    </w:p>
    <w:p w:rsidR="00EB518B" w:rsidRDefault="00EB518B" w:rsidP="00EB518B">
      <w:pPr>
        <w:ind w:firstLine="567"/>
        <w:rPr>
          <w:sz w:val="28"/>
          <w:szCs w:val="28"/>
        </w:rPr>
      </w:pPr>
      <w:r>
        <w:rPr>
          <w:sz w:val="28"/>
          <w:szCs w:val="28"/>
        </w:rPr>
        <w:t xml:space="preserve">Чайковский П.                               Итальянская песенка, </w:t>
      </w:r>
    </w:p>
    <w:p w:rsidR="00EB518B" w:rsidRDefault="00EB518B" w:rsidP="00EB518B">
      <w:pPr>
        <w:ind w:firstLine="567"/>
        <w:rPr>
          <w:sz w:val="28"/>
          <w:szCs w:val="28"/>
        </w:rPr>
      </w:pPr>
      <w:r>
        <w:rPr>
          <w:sz w:val="28"/>
          <w:szCs w:val="28"/>
        </w:rPr>
        <w:t xml:space="preserve">                                                         Немецкая песенка,  </w:t>
      </w:r>
    </w:p>
    <w:p w:rsidR="00EB518B" w:rsidRDefault="00EB518B" w:rsidP="00EB518B">
      <w:pPr>
        <w:ind w:firstLine="567"/>
        <w:rPr>
          <w:sz w:val="28"/>
          <w:szCs w:val="28"/>
        </w:rPr>
      </w:pPr>
      <w:r>
        <w:rPr>
          <w:sz w:val="28"/>
          <w:szCs w:val="28"/>
        </w:rPr>
        <w:t xml:space="preserve">                                                         Марш деревянных солдатиков,</w:t>
      </w:r>
    </w:p>
    <w:p w:rsidR="00EB518B" w:rsidRDefault="00EB518B" w:rsidP="00EB518B">
      <w:pPr>
        <w:ind w:firstLine="567"/>
        <w:rPr>
          <w:sz w:val="28"/>
          <w:szCs w:val="28"/>
        </w:rPr>
      </w:pPr>
      <w:r>
        <w:rPr>
          <w:sz w:val="28"/>
          <w:szCs w:val="28"/>
        </w:rPr>
        <w:t xml:space="preserve">                                                         Старинная французская песенка</w:t>
      </w:r>
    </w:p>
    <w:p w:rsidR="00EB518B" w:rsidRDefault="00EB518B" w:rsidP="00EB518B">
      <w:pPr>
        <w:ind w:firstLine="567"/>
        <w:rPr>
          <w:sz w:val="28"/>
          <w:szCs w:val="28"/>
        </w:rPr>
      </w:pPr>
      <w:r>
        <w:rPr>
          <w:sz w:val="28"/>
          <w:szCs w:val="28"/>
        </w:rPr>
        <w:t>Шостакович Д.                               Гавот</w:t>
      </w:r>
    </w:p>
    <w:p w:rsidR="00EB518B" w:rsidRDefault="00EB518B" w:rsidP="00EB518B">
      <w:pPr>
        <w:ind w:firstLine="567"/>
        <w:rPr>
          <w:sz w:val="28"/>
          <w:szCs w:val="28"/>
        </w:rPr>
      </w:pPr>
      <w:r>
        <w:rPr>
          <w:sz w:val="28"/>
          <w:szCs w:val="28"/>
        </w:rPr>
        <w:t xml:space="preserve">Шуман Р.                                        Смелый наездник, Первая утрата                    </w:t>
      </w:r>
    </w:p>
    <w:p w:rsidR="00EB518B" w:rsidRDefault="00EB518B" w:rsidP="00EB518B">
      <w:pPr>
        <w:keepNext/>
        <w:numPr>
          <w:ilvl w:val="0"/>
          <w:numId w:val="14"/>
        </w:numPr>
        <w:rPr>
          <w:b/>
          <w:i/>
          <w:iCs/>
          <w:sz w:val="28"/>
          <w:szCs w:val="28"/>
        </w:rPr>
      </w:pPr>
      <w:r>
        <w:rPr>
          <w:b/>
          <w:i/>
          <w:sz w:val="28"/>
          <w:szCs w:val="28"/>
        </w:rPr>
        <w:t xml:space="preserve">Ансамбли  </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Альбинони</w:t>
      </w:r>
      <w:proofErr w:type="spellEnd"/>
      <w:r>
        <w:rPr>
          <w:rFonts w:ascii="Times New Roman" w:eastAsia="Helvetica" w:hAnsi="Times New Roman"/>
          <w:sz w:val="28"/>
          <w:szCs w:val="28"/>
          <w:lang w:val="ru-RU"/>
        </w:rPr>
        <w:t xml:space="preserve"> Т.                                 Адажио </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Андрэ</w:t>
      </w:r>
      <w:proofErr w:type="spellEnd"/>
      <w:r>
        <w:rPr>
          <w:rFonts w:ascii="Times New Roman" w:eastAsia="Helvetica" w:hAnsi="Times New Roman"/>
          <w:sz w:val="28"/>
          <w:szCs w:val="28"/>
          <w:lang w:val="ru-RU"/>
        </w:rPr>
        <w:t xml:space="preserve"> А.                                         Маленькая пьеска, Легкая пьеска</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Балаев</w:t>
      </w:r>
      <w:proofErr w:type="spellEnd"/>
      <w:r>
        <w:rPr>
          <w:rFonts w:ascii="Times New Roman" w:eastAsia="Helvetica" w:hAnsi="Times New Roman"/>
          <w:sz w:val="28"/>
          <w:szCs w:val="28"/>
          <w:lang w:val="ru-RU"/>
        </w:rPr>
        <w:t xml:space="preserve"> Г.                                          Родной напев</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Знакомая тропинка</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Балакирев М.                                  На Волге, Хороводная</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Бетховен Л.          </w:t>
      </w:r>
      <w:r>
        <w:rPr>
          <w:rFonts w:ascii="Times New Roman" w:eastAsia="Helvetica" w:hAnsi="Times New Roman"/>
          <w:sz w:val="28"/>
          <w:szCs w:val="28"/>
          <w:lang w:val="ru-RU"/>
        </w:rPr>
        <w:tab/>
        <w:t xml:space="preserve"> Контрданс</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Варламов А.                                    Красный сарафан,</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На заре ты её не буди</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Гаврилин В.          </w:t>
      </w:r>
      <w:r>
        <w:rPr>
          <w:rFonts w:ascii="Times New Roman" w:eastAsia="Helvetica" w:hAnsi="Times New Roman"/>
          <w:sz w:val="28"/>
          <w:szCs w:val="28"/>
          <w:lang w:val="ru-RU"/>
        </w:rPr>
        <w:tab/>
        <w:t xml:space="preserve"> </w:t>
      </w:r>
      <w:proofErr w:type="gramStart"/>
      <w:r>
        <w:rPr>
          <w:rFonts w:ascii="Times New Roman" w:eastAsia="Helvetica" w:hAnsi="Times New Roman"/>
          <w:sz w:val="28"/>
          <w:szCs w:val="28"/>
          <w:lang w:val="ru-RU"/>
        </w:rPr>
        <w:t>Часики  из</w:t>
      </w:r>
      <w:proofErr w:type="gramEnd"/>
      <w:r>
        <w:rPr>
          <w:rFonts w:ascii="Times New Roman" w:eastAsia="Helvetica" w:hAnsi="Times New Roman"/>
          <w:sz w:val="28"/>
          <w:szCs w:val="28"/>
          <w:lang w:val="ru-RU"/>
        </w:rPr>
        <w:t xml:space="preserve"> цикла «Зарисовки»</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Гайдн Й.      </w:t>
      </w:r>
      <w:r>
        <w:rPr>
          <w:rFonts w:ascii="Times New Roman" w:eastAsia="Helvetica" w:hAnsi="Times New Roman"/>
          <w:sz w:val="28"/>
          <w:szCs w:val="28"/>
          <w:lang w:val="ru-RU"/>
        </w:rPr>
        <w:tab/>
        <w:t>Учитель и ученик</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Глинка М.             </w:t>
      </w:r>
      <w:r>
        <w:rPr>
          <w:rFonts w:ascii="Times New Roman" w:eastAsia="Helvetica" w:hAnsi="Times New Roman"/>
          <w:sz w:val="28"/>
          <w:szCs w:val="28"/>
          <w:lang w:val="ru-RU"/>
        </w:rPr>
        <w:tab/>
        <w:t xml:space="preserve">Полька, Каватина Людмилы из оперы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«Руслан и Людмила»,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Заключительный хор</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«Славься» из оперы «Иван Сусанин»</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Гречанинов А.                                Соч. 99 На зеленом лугу,</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Машина песенка,</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Весенним утром, Серенада</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Госсек Ф.                                        Гавот</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Диабелли</w:t>
      </w:r>
      <w:proofErr w:type="spellEnd"/>
      <w:r>
        <w:rPr>
          <w:rFonts w:ascii="Times New Roman" w:eastAsia="Helvetica" w:hAnsi="Times New Roman"/>
          <w:sz w:val="28"/>
          <w:szCs w:val="28"/>
          <w:lang w:val="ru-RU"/>
        </w:rPr>
        <w:t xml:space="preserve"> </w:t>
      </w:r>
      <w:r>
        <w:rPr>
          <w:rFonts w:ascii="Times New Roman" w:eastAsia="Helvetica" w:hAnsi="Times New Roman"/>
          <w:sz w:val="28"/>
          <w:szCs w:val="28"/>
        </w:rPr>
        <w:t>A</w:t>
      </w:r>
      <w:r>
        <w:rPr>
          <w:rFonts w:ascii="Times New Roman" w:eastAsia="Helvetica" w:hAnsi="Times New Roman"/>
          <w:sz w:val="28"/>
          <w:szCs w:val="28"/>
          <w:lang w:val="ru-RU"/>
        </w:rPr>
        <w:t>.                                   Пьеса №15, Пьеса №16, Романс</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Дога Е.                                            Вальс</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Дюбюк</w:t>
      </w:r>
      <w:proofErr w:type="spellEnd"/>
      <w:r>
        <w:rPr>
          <w:rFonts w:ascii="Times New Roman" w:eastAsia="Helvetica" w:hAnsi="Times New Roman"/>
          <w:sz w:val="28"/>
          <w:szCs w:val="28"/>
          <w:lang w:val="ru-RU"/>
        </w:rPr>
        <w:t xml:space="preserve"> А.                                       Мазурка, Гувернантка-немка</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Матвеев М.                                    Я разбила чашку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Моцарт В.              </w:t>
      </w:r>
      <w:r>
        <w:rPr>
          <w:rFonts w:ascii="Times New Roman" w:eastAsia="Helvetica" w:hAnsi="Times New Roman"/>
          <w:sz w:val="28"/>
          <w:szCs w:val="28"/>
          <w:lang w:val="ru-RU"/>
        </w:rPr>
        <w:tab/>
      </w:r>
      <w:proofErr w:type="gramStart"/>
      <w:r>
        <w:rPr>
          <w:rFonts w:ascii="Times New Roman" w:eastAsia="Helvetica" w:hAnsi="Times New Roman"/>
          <w:sz w:val="28"/>
          <w:szCs w:val="28"/>
          <w:lang w:val="ru-RU"/>
        </w:rPr>
        <w:t>Колыбельная  песня</w:t>
      </w:r>
      <w:proofErr w:type="gramEnd"/>
      <w:r>
        <w:rPr>
          <w:rFonts w:ascii="Times New Roman" w:eastAsia="Helvetica" w:hAnsi="Times New Roman"/>
          <w:sz w:val="28"/>
          <w:szCs w:val="28"/>
          <w:lang w:val="ru-RU"/>
        </w:rPr>
        <w:t>, Менуэт</w:t>
      </w:r>
    </w:p>
    <w:p w:rsidR="00EB518B" w:rsidRDefault="00EB518B" w:rsidP="00EB518B">
      <w:pPr>
        <w:pStyle w:val="Body10"/>
        <w:tabs>
          <w:tab w:val="left" w:pos="426"/>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Мусоргский М.     </w:t>
      </w:r>
      <w:r>
        <w:rPr>
          <w:rFonts w:ascii="Times New Roman" w:eastAsia="Helvetica" w:hAnsi="Times New Roman"/>
          <w:sz w:val="28"/>
          <w:szCs w:val="28"/>
          <w:lang w:val="ru-RU"/>
        </w:rPr>
        <w:tab/>
        <w:t xml:space="preserve">Гопак, </w:t>
      </w:r>
      <w:proofErr w:type="gramStart"/>
      <w:r>
        <w:rPr>
          <w:rFonts w:ascii="Times New Roman" w:eastAsia="Helvetica" w:hAnsi="Times New Roman"/>
          <w:sz w:val="28"/>
          <w:szCs w:val="28"/>
          <w:lang w:val="ru-RU"/>
        </w:rPr>
        <w:t>Поздно</w:t>
      </w:r>
      <w:proofErr w:type="gramEnd"/>
      <w:r>
        <w:rPr>
          <w:rFonts w:ascii="Times New Roman" w:eastAsia="Helvetica" w:hAnsi="Times New Roman"/>
          <w:sz w:val="28"/>
          <w:szCs w:val="28"/>
          <w:lang w:val="ru-RU"/>
        </w:rPr>
        <w:t xml:space="preserve"> вечером сидела</w:t>
      </w:r>
    </w:p>
    <w:p w:rsidR="00EB518B" w:rsidRDefault="00EB518B" w:rsidP="00EB518B">
      <w:pPr>
        <w:pStyle w:val="Body10"/>
        <w:tabs>
          <w:tab w:val="left" w:pos="4536"/>
        </w:tabs>
        <w:ind w:left="567"/>
        <w:jc w:val="both"/>
        <w:rPr>
          <w:rFonts w:ascii="Times New Roman" w:eastAsia="Helvetica" w:hAnsi="Times New Roman"/>
          <w:color w:val="00000A"/>
          <w:sz w:val="28"/>
          <w:szCs w:val="28"/>
          <w:lang w:val="ru-RU"/>
        </w:rPr>
      </w:pPr>
      <w:r>
        <w:rPr>
          <w:rFonts w:ascii="Times New Roman" w:eastAsia="Helvetica" w:hAnsi="Times New Roman"/>
          <w:color w:val="00000A"/>
          <w:sz w:val="28"/>
          <w:szCs w:val="28"/>
          <w:lang w:val="ru-RU"/>
        </w:rPr>
        <w:t>РНП                                                 Я с комариком плясала</w:t>
      </w:r>
    </w:p>
    <w:p w:rsidR="00EB518B" w:rsidRDefault="00EB518B" w:rsidP="00EB518B">
      <w:pPr>
        <w:pStyle w:val="Body10"/>
        <w:tabs>
          <w:tab w:val="left" w:pos="4536"/>
        </w:tabs>
        <w:ind w:left="567"/>
        <w:jc w:val="both"/>
        <w:rPr>
          <w:rFonts w:ascii="Times New Roman" w:eastAsia="Helvetica" w:hAnsi="Times New Roman"/>
          <w:color w:val="00000A"/>
          <w:sz w:val="28"/>
          <w:szCs w:val="28"/>
          <w:lang w:val="ru-RU"/>
        </w:rPr>
      </w:pPr>
      <w:r>
        <w:rPr>
          <w:rFonts w:ascii="Times New Roman" w:eastAsia="Helvetica" w:hAnsi="Times New Roman"/>
          <w:color w:val="00000A"/>
          <w:sz w:val="28"/>
          <w:szCs w:val="28"/>
          <w:lang w:val="ru-RU"/>
        </w:rPr>
        <w:t>РНП                                                 Неделька</w:t>
      </w:r>
    </w:p>
    <w:p w:rsidR="00EB518B" w:rsidRDefault="00EB518B" w:rsidP="00EB518B">
      <w:pPr>
        <w:pStyle w:val="Body10"/>
        <w:tabs>
          <w:tab w:val="left" w:pos="4536"/>
        </w:tabs>
        <w:ind w:left="567"/>
        <w:jc w:val="both"/>
        <w:rPr>
          <w:rFonts w:ascii="Times New Roman" w:eastAsia="Helvetica" w:hAnsi="Times New Roman"/>
          <w:color w:val="00000A"/>
          <w:sz w:val="28"/>
          <w:szCs w:val="28"/>
          <w:lang w:val="ru-RU"/>
        </w:rPr>
      </w:pPr>
      <w:r>
        <w:rPr>
          <w:rFonts w:ascii="Times New Roman" w:eastAsia="Helvetica" w:hAnsi="Times New Roman"/>
          <w:color w:val="00000A"/>
          <w:sz w:val="28"/>
          <w:szCs w:val="28"/>
          <w:lang w:val="ru-RU"/>
        </w:rPr>
        <w:t>РНП                                                 Степь, да степь кругом</w:t>
      </w:r>
    </w:p>
    <w:p w:rsidR="00EB518B" w:rsidRDefault="00EB518B" w:rsidP="00EB518B">
      <w:pPr>
        <w:pStyle w:val="Body10"/>
        <w:tabs>
          <w:tab w:val="left" w:pos="4536"/>
        </w:tabs>
        <w:ind w:left="567"/>
        <w:jc w:val="both"/>
        <w:rPr>
          <w:rFonts w:ascii="Times New Roman" w:eastAsia="Helvetica" w:hAnsi="Times New Roman"/>
          <w:color w:val="00000A"/>
          <w:sz w:val="28"/>
          <w:szCs w:val="28"/>
          <w:lang w:val="ru-RU"/>
        </w:rPr>
      </w:pPr>
      <w:r>
        <w:rPr>
          <w:rFonts w:ascii="Times New Roman" w:eastAsia="Helvetica" w:hAnsi="Times New Roman"/>
          <w:color w:val="00000A"/>
          <w:sz w:val="28"/>
          <w:szCs w:val="28"/>
          <w:lang w:val="ru-RU"/>
        </w:rPr>
        <w:t>РНП                                                 Тонкая рябина</w:t>
      </w:r>
      <w:r>
        <w:rPr>
          <w:rFonts w:ascii="Times New Roman" w:eastAsia="Helvetica" w:hAnsi="Times New Roman"/>
          <w:sz w:val="28"/>
          <w:szCs w:val="28"/>
          <w:lang w:val="ru-RU"/>
        </w:rPr>
        <w:t xml:space="preserve">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Уилсон М.                                       Королева сердца, Птичье гнездышко,</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Барашек Марии, Кошечка,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Веселый танец,</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Маленький озорник, Маленькая Поли</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lastRenderedPageBreak/>
        <w:t>Хан Р.                                              Колыбельная для морской принцессы</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Фут А.                                             Мечты, Вальс, Веселье,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Вполне довольны, Ручей,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Мечтательность, Воспоминания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Болеро, Маленький вальс</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Чайковский П.                               Не шум шумит</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w:t>
      </w:r>
      <w:r>
        <w:rPr>
          <w:rFonts w:ascii="Times New Roman" w:eastAsia="Helvetica" w:hAnsi="Times New Roman"/>
          <w:sz w:val="28"/>
          <w:szCs w:val="28"/>
          <w:lang w:val="ru-RU"/>
        </w:rPr>
        <w:tab/>
        <w:t xml:space="preserve">Вальс из </w:t>
      </w:r>
      <w:proofErr w:type="gramStart"/>
      <w:r>
        <w:rPr>
          <w:rFonts w:ascii="Times New Roman" w:eastAsia="Helvetica" w:hAnsi="Times New Roman"/>
          <w:sz w:val="28"/>
          <w:szCs w:val="28"/>
          <w:lang w:val="ru-RU"/>
        </w:rPr>
        <w:t>оперы  «</w:t>
      </w:r>
      <w:proofErr w:type="gramEnd"/>
      <w:r>
        <w:rPr>
          <w:rFonts w:ascii="Times New Roman" w:eastAsia="Helvetica" w:hAnsi="Times New Roman"/>
          <w:sz w:val="28"/>
          <w:szCs w:val="28"/>
          <w:lang w:val="ru-RU"/>
        </w:rPr>
        <w:t>Евгений Онегин»</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w:t>
      </w:r>
      <w:r>
        <w:rPr>
          <w:rFonts w:ascii="Times New Roman" w:eastAsia="Helvetica" w:hAnsi="Times New Roman"/>
          <w:sz w:val="28"/>
          <w:szCs w:val="28"/>
          <w:lang w:val="ru-RU"/>
        </w:rPr>
        <w:tab/>
        <w:t>Уж ты, поле мое, поле чистое</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Мой </w:t>
      </w:r>
      <w:proofErr w:type="spellStart"/>
      <w:r>
        <w:rPr>
          <w:rFonts w:ascii="Times New Roman" w:eastAsia="Helvetica" w:hAnsi="Times New Roman"/>
          <w:sz w:val="28"/>
          <w:szCs w:val="28"/>
          <w:lang w:val="ru-RU"/>
        </w:rPr>
        <w:t>Лизочек</w:t>
      </w:r>
      <w:proofErr w:type="spellEnd"/>
      <w:r>
        <w:rPr>
          <w:rFonts w:ascii="Times New Roman" w:eastAsia="Helvetica" w:hAnsi="Times New Roman"/>
          <w:sz w:val="28"/>
          <w:szCs w:val="28"/>
          <w:lang w:val="ru-RU"/>
        </w:rPr>
        <w:t xml:space="preserve"> так уж мал</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Танец из балета «Щелкунчик»</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Танец маленьких лебедей</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Детский альбом в четыре руки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(переложение Л. </w:t>
      </w:r>
      <w:proofErr w:type="spellStart"/>
      <w:r>
        <w:rPr>
          <w:rFonts w:ascii="Times New Roman" w:eastAsia="Helvetica" w:hAnsi="Times New Roman"/>
          <w:sz w:val="28"/>
          <w:szCs w:val="28"/>
          <w:lang w:val="ru-RU"/>
        </w:rPr>
        <w:t>Жульевой</w:t>
      </w:r>
      <w:proofErr w:type="spellEnd"/>
      <w:r>
        <w:rPr>
          <w:rFonts w:ascii="Times New Roman" w:eastAsia="Helvetica" w:hAnsi="Times New Roman"/>
          <w:sz w:val="28"/>
          <w:szCs w:val="28"/>
          <w:lang w:val="ru-RU"/>
        </w:rPr>
        <w:t>)</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lang w:val="ru-RU"/>
        </w:rPr>
        <w:t xml:space="preserve"> </w:t>
      </w:r>
    </w:p>
    <w:p w:rsidR="00EB518B" w:rsidRDefault="00EB518B" w:rsidP="00EB518B">
      <w:pPr>
        <w:keepNext/>
        <w:ind w:firstLine="709"/>
        <w:jc w:val="both"/>
        <w:outlineLvl w:val="1"/>
        <w:rPr>
          <w:rFonts w:eastAsia="ヒラギノ角ゴ Pro W3"/>
          <w:b/>
          <w:color w:val="000000"/>
          <w:sz w:val="28"/>
          <w:szCs w:val="28"/>
        </w:rPr>
      </w:pPr>
      <w:r>
        <w:rPr>
          <w:rFonts w:eastAsia="Geeza Pro"/>
          <w:b/>
          <w:color w:val="000000"/>
          <w:sz w:val="28"/>
          <w:szCs w:val="28"/>
        </w:rPr>
        <w:t>Примеры переводных программ</w:t>
      </w:r>
    </w:p>
    <w:p w:rsidR="00EB518B" w:rsidRDefault="00EB518B" w:rsidP="00EB518B">
      <w:pPr>
        <w:ind w:firstLine="709"/>
        <w:jc w:val="both"/>
        <w:rPr>
          <w:sz w:val="28"/>
          <w:szCs w:val="28"/>
        </w:rPr>
      </w:pPr>
      <w:r>
        <w:rPr>
          <w:i/>
          <w:sz w:val="28"/>
          <w:szCs w:val="28"/>
        </w:rPr>
        <w:t>Вариант 1</w:t>
      </w:r>
    </w:p>
    <w:p w:rsidR="00EB518B" w:rsidRDefault="00EB518B" w:rsidP="00EB518B">
      <w:pPr>
        <w:ind w:firstLine="709"/>
        <w:jc w:val="both"/>
        <w:rPr>
          <w:sz w:val="28"/>
          <w:szCs w:val="28"/>
        </w:rPr>
      </w:pPr>
      <w:r>
        <w:rPr>
          <w:sz w:val="28"/>
          <w:szCs w:val="28"/>
        </w:rPr>
        <w:t>Чайковский П.                             Болезнь куклы</w:t>
      </w:r>
    </w:p>
    <w:p w:rsidR="00EB518B" w:rsidRDefault="00EB518B" w:rsidP="00EB518B">
      <w:pPr>
        <w:ind w:firstLine="709"/>
        <w:jc w:val="both"/>
        <w:rPr>
          <w:sz w:val="28"/>
          <w:szCs w:val="28"/>
        </w:rPr>
      </w:pPr>
      <w:r>
        <w:rPr>
          <w:i/>
          <w:sz w:val="28"/>
          <w:szCs w:val="28"/>
        </w:rPr>
        <w:t>Вариант</w:t>
      </w:r>
    </w:p>
    <w:p w:rsidR="00EB518B" w:rsidRDefault="00EB518B" w:rsidP="00EB518B">
      <w:pPr>
        <w:ind w:firstLine="709"/>
        <w:jc w:val="both"/>
        <w:rPr>
          <w:sz w:val="28"/>
          <w:szCs w:val="28"/>
        </w:rPr>
      </w:pPr>
      <w:proofErr w:type="spellStart"/>
      <w:r>
        <w:rPr>
          <w:sz w:val="28"/>
          <w:szCs w:val="28"/>
        </w:rPr>
        <w:t>Пёрселл</w:t>
      </w:r>
      <w:proofErr w:type="spellEnd"/>
      <w:r>
        <w:rPr>
          <w:sz w:val="28"/>
          <w:szCs w:val="28"/>
        </w:rPr>
        <w:t xml:space="preserve"> Г.</w:t>
      </w:r>
      <w:r>
        <w:rPr>
          <w:sz w:val="28"/>
          <w:szCs w:val="28"/>
        </w:rPr>
        <w:tab/>
        <w:t xml:space="preserve">                                  Ария</w:t>
      </w:r>
    </w:p>
    <w:p w:rsidR="00EB518B" w:rsidRDefault="00EB518B" w:rsidP="00EB518B">
      <w:pPr>
        <w:ind w:firstLine="709"/>
        <w:jc w:val="both"/>
        <w:rPr>
          <w:sz w:val="28"/>
          <w:szCs w:val="28"/>
        </w:rPr>
      </w:pPr>
    </w:p>
    <w:p w:rsidR="00EB518B" w:rsidRDefault="00EB518B" w:rsidP="00EB518B">
      <w:pPr>
        <w:ind w:firstLine="567"/>
        <w:jc w:val="center"/>
        <w:rPr>
          <w:b/>
          <w:bCs/>
          <w:sz w:val="28"/>
          <w:szCs w:val="28"/>
        </w:rPr>
      </w:pPr>
      <w:r>
        <w:rPr>
          <w:b/>
          <w:sz w:val="28"/>
          <w:szCs w:val="28"/>
        </w:rPr>
        <w:t>Четвертый</w:t>
      </w:r>
      <w:r>
        <w:rPr>
          <w:b/>
          <w:bCs/>
          <w:sz w:val="28"/>
          <w:szCs w:val="28"/>
        </w:rPr>
        <w:t xml:space="preserve"> год обучения</w:t>
      </w:r>
    </w:p>
    <w:p w:rsidR="00EB518B" w:rsidRDefault="00EB518B" w:rsidP="00EB518B">
      <w:pPr>
        <w:ind w:firstLine="567"/>
        <w:jc w:val="both"/>
        <w:rPr>
          <w:sz w:val="28"/>
          <w:szCs w:val="28"/>
        </w:rPr>
      </w:pPr>
      <w:r>
        <w:rPr>
          <w:sz w:val="28"/>
          <w:szCs w:val="28"/>
        </w:rPr>
        <w:t xml:space="preserve"> В выпускном классе необходимо включать в репертуар первые части нетрудных сонат в форме сонатного </w:t>
      </w:r>
      <w:proofErr w:type="spellStart"/>
      <w:r>
        <w:rPr>
          <w:sz w:val="28"/>
          <w:szCs w:val="28"/>
        </w:rPr>
        <w:t>allegro</w:t>
      </w:r>
      <w:proofErr w:type="spellEnd"/>
      <w:r>
        <w:rPr>
          <w:sz w:val="28"/>
          <w:szCs w:val="28"/>
        </w:rPr>
        <w:t xml:space="preserve">, более сложные пьесы полифонического склада (канон, имитационное изложение). Рекомендуется совершенствовать чтение с листа и по возможности заниматься игрой в ансамбле.  Итоговая аттестация </w:t>
      </w:r>
      <w:proofErr w:type="gramStart"/>
      <w:r>
        <w:rPr>
          <w:sz w:val="28"/>
          <w:szCs w:val="28"/>
        </w:rPr>
        <w:t>проводится  в</w:t>
      </w:r>
      <w:proofErr w:type="gramEnd"/>
      <w:r>
        <w:rPr>
          <w:sz w:val="28"/>
          <w:szCs w:val="28"/>
        </w:rPr>
        <w:t xml:space="preserve"> 4 четверти (2 разнохарактерных произведения ).</w:t>
      </w:r>
    </w:p>
    <w:p w:rsidR="00EB518B" w:rsidRDefault="00EB518B" w:rsidP="00EB518B">
      <w:pPr>
        <w:ind w:firstLine="567"/>
        <w:rPr>
          <w:sz w:val="28"/>
          <w:szCs w:val="28"/>
        </w:rPr>
      </w:pPr>
      <w:r>
        <w:rPr>
          <w:sz w:val="28"/>
          <w:szCs w:val="28"/>
        </w:rPr>
        <w:t>Годовые требования:</w:t>
      </w:r>
    </w:p>
    <w:p w:rsidR="00EB518B" w:rsidRDefault="00EB518B" w:rsidP="00EB518B">
      <w:pPr>
        <w:ind w:firstLine="567"/>
        <w:rPr>
          <w:sz w:val="28"/>
          <w:szCs w:val="28"/>
        </w:rPr>
      </w:pPr>
      <w:r>
        <w:rPr>
          <w:sz w:val="28"/>
          <w:szCs w:val="28"/>
        </w:rPr>
        <w:t>1-2 этюда,</w:t>
      </w:r>
    </w:p>
    <w:p w:rsidR="00EB518B" w:rsidRDefault="00EB518B" w:rsidP="00EB518B">
      <w:pPr>
        <w:ind w:firstLine="567"/>
        <w:rPr>
          <w:sz w:val="28"/>
          <w:szCs w:val="28"/>
        </w:rPr>
      </w:pPr>
      <w:r>
        <w:rPr>
          <w:sz w:val="28"/>
          <w:szCs w:val="28"/>
        </w:rPr>
        <w:t>2-3 разнохарактерные пьесы,</w:t>
      </w:r>
    </w:p>
    <w:p w:rsidR="00EB518B" w:rsidRDefault="00EB518B" w:rsidP="00EB518B">
      <w:pPr>
        <w:ind w:firstLine="567"/>
        <w:rPr>
          <w:sz w:val="28"/>
          <w:szCs w:val="28"/>
        </w:rPr>
      </w:pPr>
      <w:r>
        <w:rPr>
          <w:sz w:val="28"/>
          <w:szCs w:val="28"/>
        </w:rPr>
        <w:t>1 полифонических произведения,</w:t>
      </w:r>
    </w:p>
    <w:p w:rsidR="00EB518B" w:rsidRDefault="00EB518B" w:rsidP="00EB518B">
      <w:pPr>
        <w:ind w:firstLine="567"/>
        <w:rPr>
          <w:sz w:val="28"/>
          <w:szCs w:val="28"/>
        </w:rPr>
      </w:pPr>
      <w:r>
        <w:rPr>
          <w:sz w:val="28"/>
          <w:szCs w:val="28"/>
        </w:rPr>
        <w:t>1 часть крупной формы,</w:t>
      </w:r>
    </w:p>
    <w:p w:rsidR="00EB518B" w:rsidRDefault="00EB518B" w:rsidP="00EB518B">
      <w:pPr>
        <w:ind w:firstLine="567"/>
        <w:rPr>
          <w:sz w:val="28"/>
          <w:szCs w:val="28"/>
        </w:rPr>
      </w:pPr>
      <w:r>
        <w:rPr>
          <w:sz w:val="28"/>
          <w:szCs w:val="28"/>
        </w:rPr>
        <w:t xml:space="preserve">1-2 ансамбля </w:t>
      </w:r>
    </w:p>
    <w:p w:rsidR="00EB518B" w:rsidRDefault="00EB518B" w:rsidP="00EB518B">
      <w:pPr>
        <w:ind w:firstLine="567"/>
        <w:rPr>
          <w:sz w:val="28"/>
          <w:szCs w:val="28"/>
        </w:rPr>
      </w:pPr>
      <w:r>
        <w:rPr>
          <w:sz w:val="28"/>
          <w:szCs w:val="28"/>
        </w:rPr>
        <w:t>чтение с листа,</w:t>
      </w:r>
    </w:p>
    <w:p w:rsidR="00EB518B" w:rsidRDefault="00EB518B" w:rsidP="00EB518B">
      <w:pPr>
        <w:ind w:firstLine="567"/>
        <w:rPr>
          <w:sz w:val="28"/>
          <w:szCs w:val="28"/>
        </w:rPr>
      </w:pPr>
      <w:r>
        <w:rPr>
          <w:sz w:val="28"/>
          <w:szCs w:val="28"/>
        </w:rPr>
        <w:t xml:space="preserve">Повторение пройденных гамм, аккорды двумя руками, арпеджио к ним, хроматическая </w:t>
      </w:r>
      <w:proofErr w:type="gramStart"/>
      <w:r>
        <w:rPr>
          <w:sz w:val="28"/>
          <w:szCs w:val="28"/>
        </w:rPr>
        <w:t>гамма  на</w:t>
      </w:r>
      <w:proofErr w:type="gramEnd"/>
      <w:r>
        <w:rPr>
          <w:sz w:val="28"/>
          <w:szCs w:val="28"/>
        </w:rPr>
        <w:t xml:space="preserve"> 2 октавы.</w:t>
      </w:r>
    </w:p>
    <w:p w:rsidR="00EB518B" w:rsidRDefault="00EB518B" w:rsidP="00EB518B">
      <w:pPr>
        <w:ind w:firstLine="567"/>
        <w:rPr>
          <w:sz w:val="28"/>
          <w:szCs w:val="28"/>
        </w:rPr>
      </w:pPr>
    </w:p>
    <w:p w:rsidR="00EB518B" w:rsidRDefault="00EB518B" w:rsidP="00EB518B">
      <w:pPr>
        <w:ind w:firstLine="567"/>
        <w:rPr>
          <w:b/>
          <w:bCs/>
          <w:sz w:val="28"/>
          <w:szCs w:val="28"/>
        </w:rPr>
      </w:pPr>
      <w:r>
        <w:rPr>
          <w:b/>
          <w:bCs/>
          <w:sz w:val="28"/>
          <w:szCs w:val="28"/>
        </w:rPr>
        <w:t xml:space="preserve">                   Примерный репертуарный список</w:t>
      </w:r>
    </w:p>
    <w:p w:rsidR="00EB518B" w:rsidRDefault="00EB518B" w:rsidP="00EB518B">
      <w:pPr>
        <w:ind w:firstLine="567"/>
        <w:rPr>
          <w:b/>
          <w:i/>
          <w:sz w:val="28"/>
          <w:szCs w:val="28"/>
        </w:rPr>
      </w:pPr>
    </w:p>
    <w:p w:rsidR="00EB518B" w:rsidRDefault="00EB518B" w:rsidP="00EB518B">
      <w:pPr>
        <w:ind w:firstLine="1200"/>
        <w:rPr>
          <w:b/>
          <w:i/>
          <w:sz w:val="28"/>
          <w:szCs w:val="28"/>
        </w:rPr>
      </w:pPr>
      <w:r>
        <w:rPr>
          <w:b/>
          <w:i/>
          <w:sz w:val="28"/>
          <w:szCs w:val="28"/>
        </w:rPr>
        <w:t xml:space="preserve">1. Произведения полифонического склада </w:t>
      </w:r>
    </w:p>
    <w:p w:rsidR="00EB518B" w:rsidRDefault="00EB518B" w:rsidP="00EB518B">
      <w:pPr>
        <w:ind w:left="4536" w:hanging="3969"/>
        <w:rPr>
          <w:sz w:val="28"/>
          <w:szCs w:val="28"/>
        </w:rPr>
      </w:pPr>
      <w:r>
        <w:rPr>
          <w:sz w:val="28"/>
          <w:szCs w:val="28"/>
        </w:rPr>
        <w:t xml:space="preserve">Бах И.                                             Маленькие прелюдии, </w:t>
      </w:r>
    </w:p>
    <w:p w:rsidR="00EB518B" w:rsidRDefault="00EB518B" w:rsidP="00EB518B">
      <w:pPr>
        <w:ind w:firstLine="567"/>
        <w:rPr>
          <w:sz w:val="28"/>
          <w:szCs w:val="28"/>
        </w:rPr>
      </w:pPr>
      <w:r>
        <w:rPr>
          <w:sz w:val="28"/>
          <w:szCs w:val="28"/>
        </w:rPr>
        <w:tab/>
      </w:r>
      <w:r>
        <w:rPr>
          <w:sz w:val="28"/>
          <w:szCs w:val="28"/>
        </w:rPr>
        <w:tab/>
      </w:r>
      <w:r>
        <w:rPr>
          <w:sz w:val="28"/>
          <w:szCs w:val="28"/>
        </w:rPr>
        <w:tab/>
        <w:t xml:space="preserve">                                  Менуэты Соль мажор, </w:t>
      </w:r>
      <w:proofErr w:type="gramStart"/>
      <w:r>
        <w:rPr>
          <w:sz w:val="28"/>
          <w:szCs w:val="28"/>
        </w:rPr>
        <w:t>до минор</w:t>
      </w:r>
      <w:proofErr w:type="gramEnd"/>
      <w:r>
        <w:rPr>
          <w:sz w:val="28"/>
          <w:szCs w:val="28"/>
        </w:rPr>
        <w:t>,</w:t>
      </w:r>
    </w:p>
    <w:p w:rsidR="00EB518B" w:rsidRDefault="00EB518B" w:rsidP="00EB518B">
      <w:pPr>
        <w:tabs>
          <w:tab w:val="left" w:pos="4536"/>
        </w:tabs>
        <w:ind w:firstLine="567"/>
        <w:rPr>
          <w:sz w:val="28"/>
          <w:szCs w:val="28"/>
        </w:rPr>
      </w:pPr>
      <w:r>
        <w:rPr>
          <w:sz w:val="28"/>
          <w:szCs w:val="28"/>
        </w:rPr>
        <w:t xml:space="preserve">                                                         Маленькая двухголосная фуга</w:t>
      </w:r>
    </w:p>
    <w:p w:rsidR="00EB518B" w:rsidRDefault="00EB518B" w:rsidP="00EB518B">
      <w:pPr>
        <w:ind w:firstLine="567"/>
        <w:rPr>
          <w:sz w:val="28"/>
          <w:szCs w:val="28"/>
        </w:rPr>
      </w:pPr>
      <w:proofErr w:type="spellStart"/>
      <w:r>
        <w:rPr>
          <w:sz w:val="28"/>
          <w:szCs w:val="28"/>
        </w:rPr>
        <w:t>Гедике</w:t>
      </w:r>
      <w:proofErr w:type="spellEnd"/>
      <w:r>
        <w:rPr>
          <w:sz w:val="28"/>
          <w:szCs w:val="28"/>
        </w:rPr>
        <w:t xml:space="preserve"> А.</w:t>
      </w:r>
      <w:r>
        <w:rPr>
          <w:sz w:val="28"/>
          <w:szCs w:val="28"/>
        </w:rPr>
        <w:tab/>
      </w:r>
      <w:r>
        <w:rPr>
          <w:sz w:val="28"/>
          <w:szCs w:val="28"/>
        </w:rPr>
        <w:tab/>
      </w:r>
      <w:r>
        <w:rPr>
          <w:sz w:val="28"/>
          <w:szCs w:val="28"/>
        </w:rPr>
        <w:tab/>
        <w:t xml:space="preserve">              Соч. 60: Инвенция, </w:t>
      </w:r>
    </w:p>
    <w:p w:rsidR="00EB518B" w:rsidRDefault="00EB518B" w:rsidP="00EB518B">
      <w:pPr>
        <w:ind w:firstLine="567"/>
        <w:rPr>
          <w:sz w:val="28"/>
          <w:szCs w:val="28"/>
        </w:rPr>
      </w:pPr>
      <w:r>
        <w:rPr>
          <w:sz w:val="28"/>
          <w:szCs w:val="28"/>
        </w:rPr>
        <w:t xml:space="preserve">                                                         Прелюдия ля минор</w:t>
      </w:r>
    </w:p>
    <w:p w:rsidR="00EB518B" w:rsidRDefault="00EB518B" w:rsidP="00EB518B">
      <w:pPr>
        <w:ind w:firstLine="567"/>
        <w:rPr>
          <w:sz w:val="28"/>
          <w:szCs w:val="28"/>
        </w:rPr>
      </w:pPr>
      <w:r>
        <w:rPr>
          <w:sz w:val="28"/>
          <w:szCs w:val="28"/>
        </w:rPr>
        <w:lastRenderedPageBreak/>
        <w:t>Гендель Г.</w:t>
      </w:r>
      <w:r>
        <w:rPr>
          <w:sz w:val="28"/>
          <w:szCs w:val="28"/>
        </w:rPr>
        <w:tab/>
      </w:r>
      <w:r>
        <w:rPr>
          <w:sz w:val="28"/>
          <w:szCs w:val="28"/>
        </w:rPr>
        <w:tab/>
      </w:r>
      <w:r>
        <w:rPr>
          <w:sz w:val="28"/>
          <w:szCs w:val="28"/>
        </w:rPr>
        <w:tab/>
        <w:t xml:space="preserve">              Сарабанда с вариациями, </w:t>
      </w:r>
      <w:proofErr w:type="spellStart"/>
      <w:r>
        <w:rPr>
          <w:sz w:val="28"/>
          <w:szCs w:val="28"/>
        </w:rPr>
        <w:t>Фугетта</w:t>
      </w:r>
      <w:proofErr w:type="spellEnd"/>
    </w:p>
    <w:p w:rsidR="00EB518B" w:rsidRDefault="00EB518B" w:rsidP="00EB518B">
      <w:pPr>
        <w:ind w:firstLine="567"/>
        <w:rPr>
          <w:sz w:val="28"/>
          <w:szCs w:val="28"/>
        </w:rPr>
      </w:pPr>
      <w:proofErr w:type="spellStart"/>
      <w:r>
        <w:rPr>
          <w:sz w:val="28"/>
          <w:szCs w:val="28"/>
        </w:rPr>
        <w:t>Майкапар</w:t>
      </w:r>
      <w:proofErr w:type="spellEnd"/>
      <w:r>
        <w:rPr>
          <w:sz w:val="28"/>
          <w:szCs w:val="28"/>
        </w:rPr>
        <w:t xml:space="preserve"> С                                    </w:t>
      </w:r>
      <w:proofErr w:type="gramStart"/>
      <w:r>
        <w:rPr>
          <w:sz w:val="28"/>
          <w:szCs w:val="28"/>
        </w:rPr>
        <w:t>Песня  моряков</w:t>
      </w:r>
      <w:proofErr w:type="gramEnd"/>
    </w:p>
    <w:p w:rsidR="00EB518B" w:rsidRDefault="00EB518B" w:rsidP="00EB518B">
      <w:pPr>
        <w:ind w:firstLine="567"/>
        <w:rPr>
          <w:sz w:val="28"/>
          <w:szCs w:val="28"/>
        </w:rPr>
      </w:pPr>
      <w:r>
        <w:rPr>
          <w:sz w:val="28"/>
          <w:szCs w:val="28"/>
        </w:rPr>
        <w:t>Павлюченко С.                               Инвенция</w:t>
      </w:r>
    </w:p>
    <w:p w:rsidR="00EB518B" w:rsidRDefault="00EB518B" w:rsidP="00EB518B">
      <w:pPr>
        <w:ind w:firstLine="567"/>
        <w:rPr>
          <w:sz w:val="28"/>
          <w:szCs w:val="28"/>
        </w:rPr>
      </w:pPr>
      <w:r>
        <w:rPr>
          <w:sz w:val="28"/>
          <w:szCs w:val="28"/>
        </w:rPr>
        <w:t>РНП                                                 Уж ты, сад</w:t>
      </w:r>
    </w:p>
    <w:p w:rsidR="00EB518B" w:rsidRDefault="00EB518B" w:rsidP="00EB518B">
      <w:pPr>
        <w:ind w:firstLine="567"/>
        <w:rPr>
          <w:sz w:val="28"/>
          <w:szCs w:val="28"/>
        </w:rPr>
      </w:pPr>
      <w:r>
        <w:rPr>
          <w:sz w:val="28"/>
          <w:szCs w:val="28"/>
        </w:rPr>
        <w:t>Рамо</w:t>
      </w:r>
      <w:r>
        <w:rPr>
          <w:sz w:val="28"/>
          <w:szCs w:val="28"/>
        </w:rPr>
        <w:tab/>
        <w:t>Ж.</w:t>
      </w:r>
      <w:r>
        <w:rPr>
          <w:sz w:val="28"/>
          <w:szCs w:val="28"/>
        </w:rPr>
        <w:tab/>
      </w:r>
      <w:r>
        <w:rPr>
          <w:sz w:val="28"/>
          <w:szCs w:val="28"/>
        </w:rPr>
        <w:tab/>
        <w:t xml:space="preserve">                         Менуэт</w:t>
      </w:r>
    </w:p>
    <w:p w:rsidR="00EB518B" w:rsidRDefault="00EB518B" w:rsidP="00EB518B">
      <w:pPr>
        <w:ind w:firstLine="1200"/>
        <w:rPr>
          <w:b/>
          <w:i/>
          <w:iCs/>
          <w:sz w:val="28"/>
          <w:szCs w:val="28"/>
        </w:rPr>
      </w:pPr>
      <w:r>
        <w:rPr>
          <w:b/>
          <w:i/>
          <w:iCs/>
          <w:sz w:val="28"/>
          <w:szCs w:val="28"/>
        </w:rPr>
        <w:t>2. Этюды</w:t>
      </w:r>
    </w:p>
    <w:p w:rsidR="00EB518B" w:rsidRDefault="00EB518B" w:rsidP="00EB518B">
      <w:pPr>
        <w:ind w:firstLine="567"/>
        <w:rPr>
          <w:sz w:val="28"/>
          <w:szCs w:val="28"/>
        </w:rPr>
      </w:pPr>
      <w:proofErr w:type="spellStart"/>
      <w:r>
        <w:rPr>
          <w:sz w:val="28"/>
          <w:szCs w:val="28"/>
        </w:rPr>
        <w:t>Беренс</w:t>
      </w:r>
      <w:proofErr w:type="spellEnd"/>
      <w:r>
        <w:rPr>
          <w:sz w:val="28"/>
          <w:szCs w:val="28"/>
        </w:rPr>
        <w:t xml:space="preserve"> Г.</w:t>
      </w:r>
      <w:r>
        <w:rPr>
          <w:sz w:val="28"/>
          <w:szCs w:val="28"/>
        </w:rPr>
        <w:tab/>
      </w:r>
      <w:r>
        <w:rPr>
          <w:sz w:val="28"/>
          <w:szCs w:val="28"/>
        </w:rPr>
        <w:tab/>
      </w:r>
      <w:r>
        <w:rPr>
          <w:sz w:val="28"/>
          <w:szCs w:val="28"/>
        </w:rPr>
        <w:tab/>
        <w:t xml:space="preserve">               Соч.61 Этюды №№ 2, 4, 6, 7, 9, 11-13 </w:t>
      </w:r>
    </w:p>
    <w:p w:rsidR="00EB518B" w:rsidRDefault="00EB518B" w:rsidP="00EB518B">
      <w:pPr>
        <w:ind w:firstLine="567"/>
        <w:rPr>
          <w:sz w:val="28"/>
          <w:szCs w:val="28"/>
        </w:rPr>
      </w:pPr>
      <w:proofErr w:type="spellStart"/>
      <w:r>
        <w:rPr>
          <w:sz w:val="28"/>
          <w:szCs w:val="28"/>
        </w:rPr>
        <w:t>Бертини</w:t>
      </w:r>
      <w:proofErr w:type="spellEnd"/>
      <w:r>
        <w:rPr>
          <w:sz w:val="28"/>
          <w:szCs w:val="28"/>
        </w:rPr>
        <w:t xml:space="preserve"> А.                                      Соч.29 Этюды №№4, 6, 7, 13, 14, 17</w:t>
      </w:r>
    </w:p>
    <w:p w:rsidR="00EB518B" w:rsidRDefault="00EB518B" w:rsidP="00EB518B">
      <w:pPr>
        <w:ind w:firstLine="567"/>
        <w:rPr>
          <w:sz w:val="28"/>
          <w:szCs w:val="28"/>
        </w:rPr>
      </w:pPr>
      <w:proofErr w:type="spellStart"/>
      <w:r>
        <w:rPr>
          <w:sz w:val="28"/>
          <w:szCs w:val="28"/>
        </w:rPr>
        <w:t>Гедике</w:t>
      </w:r>
      <w:proofErr w:type="spellEnd"/>
      <w:r>
        <w:rPr>
          <w:sz w:val="28"/>
          <w:szCs w:val="28"/>
        </w:rPr>
        <w:t xml:space="preserve"> А.</w:t>
      </w:r>
      <w:r>
        <w:rPr>
          <w:sz w:val="28"/>
          <w:szCs w:val="28"/>
        </w:rPr>
        <w:tab/>
      </w:r>
      <w:r>
        <w:rPr>
          <w:sz w:val="28"/>
          <w:szCs w:val="28"/>
        </w:rPr>
        <w:tab/>
      </w:r>
      <w:r>
        <w:rPr>
          <w:sz w:val="28"/>
          <w:szCs w:val="28"/>
        </w:rPr>
        <w:tab/>
        <w:t xml:space="preserve">               Соч. 47 Этюды №№ 10-16, 18,21,26</w:t>
      </w:r>
    </w:p>
    <w:p w:rsidR="00EB518B" w:rsidRDefault="00EB518B" w:rsidP="00EB518B">
      <w:pPr>
        <w:ind w:firstLine="567"/>
        <w:rPr>
          <w:sz w:val="28"/>
          <w:szCs w:val="28"/>
        </w:rPr>
      </w:pPr>
      <w:r>
        <w:rPr>
          <w:sz w:val="28"/>
          <w:szCs w:val="28"/>
        </w:rPr>
        <w:t xml:space="preserve">              </w:t>
      </w:r>
      <w:r>
        <w:rPr>
          <w:sz w:val="28"/>
          <w:szCs w:val="28"/>
        </w:rPr>
        <w:tab/>
      </w:r>
      <w:r>
        <w:rPr>
          <w:sz w:val="28"/>
          <w:szCs w:val="28"/>
        </w:rPr>
        <w:tab/>
      </w:r>
      <w:r>
        <w:rPr>
          <w:sz w:val="28"/>
          <w:szCs w:val="28"/>
        </w:rPr>
        <w:tab/>
        <w:t xml:space="preserve">               Соч. 58 Этюды №№ 13,18,20</w:t>
      </w:r>
    </w:p>
    <w:p w:rsidR="00EB518B" w:rsidRDefault="00EB518B" w:rsidP="00EB518B">
      <w:pPr>
        <w:ind w:firstLine="567"/>
        <w:rPr>
          <w:sz w:val="28"/>
          <w:szCs w:val="28"/>
        </w:rPr>
      </w:pPr>
      <w:r>
        <w:rPr>
          <w:sz w:val="28"/>
          <w:szCs w:val="28"/>
        </w:rPr>
        <w:t>Геллер С.</w:t>
      </w:r>
      <w:r>
        <w:rPr>
          <w:sz w:val="28"/>
          <w:szCs w:val="28"/>
        </w:rPr>
        <w:tab/>
      </w:r>
      <w:r>
        <w:rPr>
          <w:sz w:val="28"/>
          <w:szCs w:val="28"/>
        </w:rPr>
        <w:tab/>
      </w:r>
      <w:r>
        <w:rPr>
          <w:sz w:val="28"/>
          <w:szCs w:val="28"/>
        </w:rPr>
        <w:tab/>
        <w:t xml:space="preserve">               Соч. 45 Этюды №№16,18</w:t>
      </w:r>
    </w:p>
    <w:p w:rsidR="00EB518B" w:rsidRDefault="00EB518B" w:rsidP="00EB518B">
      <w:pPr>
        <w:ind w:firstLine="567"/>
        <w:rPr>
          <w:sz w:val="28"/>
          <w:szCs w:val="28"/>
        </w:rPr>
      </w:pPr>
      <w:proofErr w:type="spellStart"/>
      <w:r>
        <w:rPr>
          <w:sz w:val="28"/>
          <w:szCs w:val="28"/>
        </w:rPr>
        <w:t>Лемуан</w:t>
      </w:r>
      <w:proofErr w:type="spellEnd"/>
      <w:r>
        <w:rPr>
          <w:sz w:val="28"/>
          <w:szCs w:val="28"/>
        </w:rPr>
        <w:t xml:space="preserve"> А.</w:t>
      </w:r>
      <w:r>
        <w:rPr>
          <w:sz w:val="28"/>
          <w:szCs w:val="28"/>
        </w:rPr>
        <w:tab/>
      </w:r>
      <w:r>
        <w:rPr>
          <w:sz w:val="28"/>
          <w:szCs w:val="28"/>
        </w:rPr>
        <w:tab/>
      </w:r>
      <w:r>
        <w:rPr>
          <w:sz w:val="28"/>
          <w:szCs w:val="28"/>
        </w:rPr>
        <w:tab/>
        <w:t xml:space="preserve">               Соч. 37 Этюды №№ 20, 23, 35, 39, 37</w:t>
      </w:r>
    </w:p>
    <w:p w:rsidR="00EB518B" w:rsidRDefault="00EB518B" w:rsidP="00EB518B">
      <w:pPr>
        <w:ind w:firstLine="567"/>
        <w:rPr>
          <w:sz w:val="28"/>
          <w:szCs w:val="28"/>
        </w:rPr>
      </w:pPr>
      <w:r>
        <w:rPr>
          <w:sz w:val="28"/>
          <w:szCs w:val="28"/>
        </w:rPr>
        <w:t xml:space="preserve">Черни К.                    </w:t>
      </w:r>
      <w:r>
        <w:rPr>
          <w:sz w:val="28"/>
          <w:szCs w:val="28"/>
        </w:rPr>
        <w:tab/>
      </w:r>
      <w:r>
        <w:rPr>
          <w:sz w:val="28"/>
          <w:szCs w:val="28"/>
        </w:rPr>
        <w:tab/>
        <w:t xml:space="preserve">     Соч. 139 Этюды №№ 1, 4, 6</w:t>
      </w:r>
    </w:p>
    <w:p w:rsidR="00EB518B" w:rsidRDefault="00EB518B" w:rsidP="00EB518B">
      <w:pPr>
        <w:ind w:firstLine="567"/>
        <w:rPr>
          <w:sz w:val="28"/>
          <w:szCs w:val="28"/>
        </w:rPr>
      </w:pPr>
      <w:proofErr w:type="spellStart"/>
      <w:r>
        <w:rPr>
          <w:sz w:val="28"/>
          <w:szCs w:val="28"/>
        </w:rPr>
        <w:t>Шитте</w:t>
      </w:r>
      <w:proofErr w:type="spellEnd"/>
      <w:r>
        <w:rPr>
          <w:sz w:val="28"/>
          <w:szCs w:val="28"/>
        </w:rPr>
        <w:t xml:space="preserve"> Л.</w:t>
      </w:r>
      <w:r>
        <w:rPr>
          <w:sz w:val="28"/>
          <w:szCs w:val="28"/>
        </w:rPr>
        <w:tab/>
      </w:r>
      <w:r>
        <w:rPr>
          <w:sz w:val="28"/>
          <w:szCs w:val="28"/>
        </w:rPr>
        <w:tab/>
      </w:r>
      <w:r>
        <w:rPr>
          <w:sz w:val="28"/>
          <w:szCs w:val="28"/>
        </w:rPr>
        <w:tab/>
        <w:t xml:space="preserve">                Соч. 68 Этюды №№ 2, 3, 6, 9</w:t>
      </w:r>
    </w:p>
    <w:p w:rsidR="00EB518B" w:rsidRDefault="00EB518B" w:rsidP="00EB518B">
      <w:pPr>
        <w:ind w:firstLine="1200"/>
        <w:rPr>
          <w:b/>
          <w:i/>
          <w:iCs/>
          <w:sz w:val="28"/>
          <w:szCs w:val="28"/>
        </w:rPr>
      </w:pPr>
      <w:r>
        <w:rPr>
          <w:b/>
          <w:i/>
          <w:iCs/>
          <w:sz w:val="28"/>
          <w:szCs w:val="28"/>
        </w:rPr>
        <w:t>3. Крупная форма</w:t>
      </w:r>
    </w:p>
    <w:p w:rsidR="00EB518B" w:rsidRDefault="00EB518B" w:rsidP="00EB518B">
      <w:pPr>
        <w:rPr>
          <w:sz w:val="28"/>
          <w:szCs w:val="28"/>
        </w:rPr>
      </w:pPr>
      <w:r>
        <w:rPr>
          <w:sz w:val="28"/>
          <w:szCs w:val="28"/>
        </w:rPr>
        <w:t xml:space="preserve">        Андре И.                                          Сонатина Соль мажор</w:t>
      </w:r>
    </w:p>
    <w:p w:rsidR="00EB518B" w:rsidRDefault="00EB518B" w:rsidP="00EB518B">
      <w:pPr>
        <w:rPr>
          <w:sz w:val="28"/>
          <w:szCs w:val="28"/>
        </w:rPr>
      </w:pPr>
      <w:r>
        <w:rPr>
          <w:sz w:val="28"/>
          <w:szCs w:val="28"/>
        </w:rPr>
        <w:t xml:space="preserve">        Вебер К.                                           Сонатина </w:t>
      </w:r>
      <w:proofErr w:type="gramStart"/>
      <w:r>
        <w:rPr>
          <w:sz w:val="28"/>
          <w:szCs w:val="28"/>
        </w:rPr>
        <w:t>До</w:t>
      </w:r>
      <w:proofErr w:type="gramEnd"/>
      <w:r>
        <w:rPr>
          <w:sz w:val="28"/>
          <w:szCs w:val="28"/>
        </w:rPr>
        <w:t xml:space="preserve"> мажор</w:t>
      </w:r>
    </w:p>
    <w:p w:rsidR="00EB518B" w:rsidRDefault="00EB518B" w:rsidP="00EB518B">
      <w:pPr>
        <w:ind w:firstLine="567"/>
        <w:rPr>
          <w:sz w:val="28"/>
          <w:szCs w:val="28"/>
        </w:rPr>
      </w:pPr>
      <w:proofErr w:type="spellStart"/>
      <w:r>
        <w:rPr>
          <w:sz w:val="28"/>
          <w:szCs w:val="28"/>
        </w:rPr>
        <w:t>Гедике</w:t>
      </w:r>
      <w:proofErr w:type="spellEnd"/>
      <w:r>
        <w:rPr>
          <w:sz w:val="28"/>
          <w:szCs w:val="28"/>
        </w:rPr>
        <w:t xml:space="preserve"> А.</w:t>
      </w:r>
      <w:r>
        <w:rPr>
          <w:sz w:val="28"/>
          <w:szCs w:val="28"/>
        </w:rPr>
        <w:tab/>
      </w:r>
      <w:r>
        <w:rPr>
          <w:sz w:val="28"/>
          <w:szCs w:val="28"/>
        </w:rPr>
        <w:tab/>
      </w:r>
      <w:r>
        <w:rPr>
          <w:sz w:val="28"/>
          <w:szCs w:val="28"/>
        </w:rPr>
        <w:tab/>
        <w:t xml:space="preserve">               Тема с вариациями, соч. 46</w:t>
      </w:r>
    </w:p>
    <w:p w:rsidR="00EB518B" w:rsidRDefault="00EB518B" w:rsidP="00EB518B">
      <w:pPr>
        <w:ind w:firstLine="567"/>
        <w:rPr>
          <w:sz w:val="28"/>
          <w:szCs w:val="28"/>
        </w:rPr>
      </w:pPr>
      <w:proofErr w:type="spellStart"/>
      <w:r>
        <w:rPr>
          <w:sz w:val="28"/>
          <w:szCs w:val="28"/>
        </w:rPr>
        <w:t>Диабелли</w:t>
      </w:r>
      <w:proofErr w:type="spellEnd"/>
      <w:r>
        <w:rPr>
          <w:sz w:val="28"/>
          <w:szCs w:val="28"/>
        </w:rPr>
        <w:t xml:space="preserve"> А.</w:t>
      </w:r>
      <w:r>
        <w:rPr>
          <w:sz w:val="28"/>
          <w:szCs w:val="28"/>
        </w:rPr>
        <w:tab/>
      </w:r>
      <w:r>
        <w:rPr>
          <w:sz w:val="28"/>
          <w:szCs w:val="28"/>
        </w:rPr>
        <w:tab/>
        <w:t xml:space="preserve">                         Сонатина Соль мажор Ор. 151 </w:t>
      </w:r>
    </w:p>
    <w:p w:rsidR="00EB518B" w:rsidRDefault="00EB518B" w:rsidP="00EB518B">
      <w:pPr>
        <w:ind w:firstLine="567"/>
        <w:rPr>
          <w:sz w:val="28"/>
          <w:szCs w:val="28"/>
        </w:rPr>
      </w:pPr>
      <w:proofErr w:type="spellStart"/>
      <w:r>
        <w:rPr>
          <w:sz w:val="28"/>
          <w:szCs w:val="28"/>
        </w:rPr>
        <w:t>Жилинский</w:t>
      </w:r>
      <w:proofErr w:type="spellEnd"/>
      <w:r>
        <w:rPr>
          <w:sz w:val="28"/>
          <w:szCs w:val="28"/>
        </w:rPr>
        <w:t xml:space="preserve"> А.                                Сонатина Соль мажор 1 часть</w:t>
      </w:r>
    </w:p>
    <w:p w:rsidR="00EB518B" w:rsidRDefault="00EB518B" w:rsidP="00EB518B">
      <w:pPr>
        <w:ind w:firstLine="567"/>
        <w:rPr>
          <w:sz w:val="28"/>
          <w:szCs w:val="28"/>
        </w:rPr>
      </w:pPr>
      <w:proofErr w:type="spellStart"/>
      <w:r>
        <w:rPr>
          <w:sz w:val="28"/>
          <w:szCs w:val="28"/>
        </w:rPr>
        <w:t>Кабалевский</w:t>
      </w:r>
      <w:proofErr w:type="spellEnd"/>
      <w:r>
        <w:rPr>
          <w:sz w:val="28"/>
          <w:szCs w:val="28"/>
        </w:rPr>
        <w:t xml:space="preserve"> Д.</w:t>
      </w:r>
      <w:r>
        <w:rPr>
          <w:sz w:val="28"/>
          <w:szCs w:val="28"/>
        </w:rPr>
        <w:tab/>
      </w:r>
      <w:r>
        <w:rPr>
          <w:sz w:val="28"/>
          <w:szCs w:val="28"/>
        </w:rPr>
        <w:tab/>
        <w:t xml:space="preserve">               Сонатина ля минор, соч. 27</w:t>
      </w:r>
    </w:p>
    <w:p w:rsidR="00EB518B" w:rsidRDefault="00EB518B" w:rsidP="00EB518B">
      <w:pPr>
        <w:ind w:firstLine="567"/>
        <w:rPr>
          <w:sz w:val="28"/>
          <w:szCs w:val="28"/>
        </w:rPr>
      </w:pPr>
      <w:r>
        <w:rPr>
          <w:sz w:val="28"/>
          <w:szCs w:val="28"/>
        </w:rPr>
        <w:t xml:space="preserve">                  </w:t>
      </w:r>
      <w:r>
        <w:rPr>
          <w:sz w:val="28"/>
          <w:szCs w:val="28"/>
        </w:rPr>
        <w:tab/>
      </w:r>
      <w:r>
        <w:rPr>
          <w:sz w:val="28"/>
          <w:szCs w:val="28"/>
        </w:rPr>
        <w:tab/>
      </w:r>
      <w:r>
        <w:rPr>
          <w:sz w:val="28"/>
          <w:szCs w:val="28"/>
        </w:rPr>
        <w:tab/>
        <w:t xml:space="preserve">               Сонатина </w:t>
      </w:r>
      <w:proofErr w:type="gramStart"/>
      <w:r>
        <w:rPr>
          <w:sz w:val="28"/>
          <w:szCs w:val="28"/>
        </w:rPr>
        <w:t>До</w:t>
      </w:r>
      <w:proofErr w:type="gramEnd"/>
      <w:r>
        <w:rPr>
          <w:sz w:val="28"/>
          <w:szCs w:val="28"/>
        </w:rPr>
        <w:t xml:space="preserve"> мажор, 2,3 ч., соч. 36</w:t>
      </w:r>
    </w:p>
    <w:p w:rsidR="00EB518B" w:rsidRDefault="00EB518B" w:rsidP="00EB518B">
      <w:pPr>
        <w:ind w:firstLine="567"/>
        <w:rPr>
          <w:sz w:val="28"/>
          <w:szCs w:val="28"/>
        </w:rPr>
      </w:pPr>
      <w:r>
        <w:rPr>
          <w:sz w:val="28"/>
          <w:szCs w:val="28"/>
        </w:rPr>
        <w:t>Мюллер А.                                      Сонатина 1 часть</w:t>
      </w:r>
    </w:p>
    <w:p w:rsidR="00EB518B" w:rsidRDefault="00EB518B" w:rsidP="00EB518B">
      <w:pPr>
        <w:ind w:firstLine="567"/>
        <w:rPr>
          <w:sz w:val="28"/>
          <w:szCs w:val="28"/>
        </w:rPr>
      </w:pPr>
      <w:r>
        <w:rPr>
          <w:sz w:val="28"/>
          <w:szCs w:val="28"/>
        </w:rPr>
        <w:t>Шуман Р.</w:t>
      </w:r>
      <w:r>
        <w:rPr>
          <w:sz w:val="28"/>
          <w:szCs w:val="28"/>
        </w:rPr>
        <w:tab/>
      </w:r>
      <w:r>
        <w:rPr>
          <w:sz w:val="28"/>
          <w:szCs w:val="28"/>
        </w:rPr>
        <w:tab/>
      </w:r>
      <w:r>
        <w:rPr>
          <w:sz w:val="28"/>
          <w:szCs w:val="28"/>
        </w:rPr>
        <w:tab/>
        <w:t xml:space="preserve">               Детская сонатина</w:t>
      </w:r>
    </w:p>
    <w:p w:rsidR="00EB518B" w:rsidRDefault="00EB518B" w:rsidP="00EB518B">
      <w:pPr>
        <w:ind w:firstLine="567"/>
        <w:rPr>
          <w:sz w:val="28"/>
          <w:szCs w:val="28"/>
        </w:rPr>
      </w:pPr>
      <w:proofErr w:type="spellStart"/>
      <w:r>
        <w:rPr>
          <w:sz w:val="28"/>
          <w:szCs w:val="28"/>
        </w:rPr>
        <w:t>Чимароза</w:t>
      </w:r>
      <w:proofErr w:type="spellEnd"/>
      <w:r>
        <w:rPr>
          <w:sz w:val="28"/>
          <w:szCs w:val="28"/>
        </w:rPr>
        <w:t xml:space="preserve"> А.</w:t>
      </w:r>
      <w:r>
        <w:rPr>
          <w:sz w:val="28"/>
          <w:szCs w:val="28"/>
        </w:rPr>
        <w:tab/>
      </w:r>
      <w:r>
        <w:rPr>
          <w:sz w:val="28"/>
          <w:szCs w:val="28"/>
        </w:rPr>
        <w:tab/>
        <w:t xml:space="preserve">                         Сонатины ре минор, ля минор</w:t>
      </w:r>
    </w:p>
    <w:p w:rsidR="00EB518B" w:rsidRDefault="00EB518B" w:rsidP="00EB518B">
      <w:pPr>
        <w:ind w:firstLine="1200"/>
        <w:rPr>
          <w:b/>
          <w:i/>
          <w:iCs/>
          <w:sz w:val="28"/>
          <w:szCs w:val="28"/>
        </w:rPr>
      </w:pPr>
      <w:r>
        <w:rPr>
          <w:b/>
          <w:i/>
          <w:iCs/>
          <w:sz w:val="28"/>
          <w:szCs w:val="28"/>
        </w:rPr>
        <w:t>4. Пьесы</w:t>
      </w:r>
    </w:p>
    <w:p w:rsidR="00EB518B" w:rsidRDefault="00EB518B" w:rsidP="00EB518B">
      <w:pPr>
        <w:ind w:firstLine="567"/>
        <w:rPr>
          <w:sz w:val="28"/>
          <w:szCs w:val="28"/>
        </w:rPr>
      </w:pPr>
      <w:r>
        <w:rPr>
          <w:sz w:val="28"/>
          <w:szCs w:val="28"/>
        </w:rPr>
        <w:t>Бетховен Л.</w:t>
      </w:r>
      <w:r>
        <w:rPr>
          <w:sz w:val="28"/>
          <w:szCs w:val="28"/>
        </w:rPr>
        <w:tab/>
      </w:r>
      <w:r>
        <w:rPr>
          <w:sz w:val="28"/>
          <w:szCs w:val="28"/>
        </w:rPr>
        <w:tab/>
        <w:t xml:space="preserve">                         Экосезы </w:t>
      </w:r>
    </w:p>
    <w:p w:rsidR="00EB518B" w:rsidRDefault="00EB518B" w:rsidP="00EB518B">
      <w:pPr>
        <w:tabs>
          <w:tab w:val="left" w:pos="4536"/>
        </w:tabs>
        <w:ind w:firstLine="567"/>
        <w:rPr>
          <w:sz w:val="28"/>
          <w:szCs w:val="28"/>
        </w:rPr>
      </w:pPr>
      <w:r>
        <w:rPr>
          <w:sz w:val="28"/>
          <w:szCs w:val="28"/>
        </w:rPr>
        <w:t xml:space="preserve">                                                         Тирольская песня, соч. 107</w:t>
      </w:r>
    </w:p>
    <w:p w:rsidR="00EB518B" w:rsidRDefault="00EB518B" w:rsidP="00EB518B">
      <w:pPr>
        <w:ind w:firstLine="567"/>
        <w:rPr>
          <w:sz w:val="28"/>
          <w:szCs w:val="28"/>
        </w:rPr>
      </w:pPr>
      <w:r>
        <w:rPr>
          <w:sz w:val="28"/>
          <w:szCs w:val="28"/>
        </w:rPr>
        <w:t>Гайдн Й.</w:t>
      </w:r>
      <w:r>
        <w:rPr>
          <w:sz w:val="28"/>
          <w:szCs w:val="28"/>
        </w:rPr>
        <w:tab/>
      </w:r>
      <w:r>
        <w:rPr>
          <w:sz w:val="28"/>
          <w:szCs w:val="28"/>
        </w:rPr>
        <w:tab/>
      </w:r>
      <w:r>
        <w:rPr>
          <w:sz w:val="28"/>
          <w:szCs w:val="28"/>
        </w:rPr>
        <w:tab/>
        <w:t xml:space="preserve">               Менуэт Соль мажор</w:t>
      </w:r>
    </w:p>
    <w:p w:rsidR="00EB518B" w:rsidRDefault="00EB518B" w:rsidP="00EB518B">
      <w:pPr>
        <w:tabs>
          <w:tab w:val="left" w:pos="4536"/>
        </w:tabs>
        <w:ind w:firstLine="567"/>
        <w:rPr>
          <w:sz w:val="28"/>
          <w:szCs w:val="28"/>
        </w:rPr>
      </w:pPr>
      <w:proofErr w:type="spellStart"/>
      <w:r>
        <w:rPr>
          <w:sz w:val="28"/>
          <w:szCs w:val="28"/>
        </w:rPr>
        <w:t>Гладковский</w:t>
      </w:r>
      <w:proofErr w:type="spellEnd"/>
      <w:r>
        <w:rPr>
          <w:sz w:val="28"/>
          <w:szCs w:val="28"/>
        </w:rPr>
        <w:t xml:space="preserve"> А.                              Маленькая танцовщица</w:t>
      </w:r>
    </w:p>
    <w:p w:rsidR="00EB518B" w:rsidRDefault="00EB518B" w:rsidP="00EB518B">
      <w:pPr>
        <w:ind w:firstLine="567"/>
        <w:rPr>
          <w:sz w:val="28"/>
          <w:szCs w:val="28"/>
        </w:rPr>
      </w:pPr>
      <w:r>
        <w:rPr>
          <w:sz w:val="28"/>
          <w:szCs w:val="28"/>
        </w:rPr>
        <w:t>Григ</w:t>
      </w:r>
      <w:r>
        <w:rPr>
          <w:sz w:val="28"/>
          <w:szCs w:val="28"/>
        </w:rPr>
        <w:tab/>
        <w:t>Э.</w:t>
      </w:r>
      <w:r>
        <w:rPr>
          <w:sz w:val="28"/>
          <w:szCs w:val="28"/>
        </w:rPr>
        <w:tab/>
      </w:r>
      <w:r>
        <w:rPr>
          <w:sz w:val="28"/>
          <w:szCs w:val="28"/>
        </w:rPr>
        <w:tab/>
      </w:r>
      <w:r>
        <w:rPr>
          <w:sz w:val="28"/>
          <w:szCs w:val="28"/>
        </w:rPr>
        <w:tab/>
        <w:t xml:space="preserve">               Вальс</w:t>
      </w:r>
    </w:p>
    <w:p w:rsidR="00EB518B" w:rsidRDefault="00EB518B" w:rsidP="00EB518B">
      <w:pPr>
        <w:tabs>
          <w:tab w:val="left" w:pos="4536"/>
        </w:tabs>
        <w:ind w:firstLine="567"/>
        <w:rPr>
          <w:sz w:val="28"/>
          <w:szCs w:val="28"/>
        </w:rPr>
      </w:pPr>
      <w:proofErr w:type="spellStart"/>
      <w:r>
        <w:rPr>
          <w:sz w:val="28"/>
          <w:szCs w:val="28"/>
        </w:rPr>
        <w:t>Дварионас</w:t>
      </w:r>
      <w:proofErr w:type="spellEnd"/>
      <w:r>
        <w:rPr>
          <w:sz w:val="28"/>
          <w:szCs w:val="28"/>
        </w:rPr>
        <w:t xml:space="preserve"> Б.                                   Вальс</w:t>
      </w:r>
    </w:p>
    <w:p w:rsidR="00EB518B" w:rsidRDefault="00EB518B" w:rsidP="00EB518B">
      <w:pPr>
        <w:tabs>
          <w:tab w:val="left" w:pos="4536"/>
        </w:tabs>
        <w:ind w:firstLine="567"/>
        <w:rPr>
          <w:sz w:val="28"/>
          <w:szCs w:val="28"/>
        </w:rPr>
      </w:pPr>
      <w:proofErr w:type="spellStart"/>
      <w:r>
        <w:rPr>
          <w:sz w:val="28"/>
          <w:szCs w:val="28"/>
        </w:rPr>
        <w:t>Кабалевский</w:t>
      </w:r>
      <w:proofErr w:type="spellEnd"/>
      <w:r>
        <w:rPr>
          <w:sz w:val="28"/>
          <w:szCs w:val="28"/>
        </w:rPr>
        <w:t xml:space="preserve"> Д.                              Соч. 27 Новелла № 25</w:t>
      </w:r>
    </w:p>
    <w:p w:rsidR="00EB518B" w:rsidRDefault="00EB518B" w:rsidP="00EB518B">
      <w:pPr>
        <w:tabs>
          <w:tab w:val="left" w:pos="4536"/>
        </w:tabs>
        <w:ind w:firstLine="567"/>
        <w:rPr>
          <w:sz w:val="28"/>
          <w:szCs w:val="28"/>
        </w:rPr>
      </w:pPr>
      <w:r>
        <w:rPr>
          <w:sz w:val="28"/>
          <w:szCs w:val="28"/>
        </w:rPr>
        <w:t xml:space="preserve">                                                         Соч. 27 Танец № 27</w:t>
      </w:r>
    </w:p>
    <w:p w:rsidR="00EB518B" w:rsidRDefault="00EB518B" w:rsidP="00EB518B">
      <w:pPr>
        <w:tabs>
          <w:tab w:val="left" w:pos="4536"/>
        </w:tabs>
        <w:ind w:firstLine="567"/>
        <w:rPr>
          <w:sz w:val="28"/>
          <w:szCs w:val="28"/>
        </w:rPr>
      </w:pPr>
      <w:proofErr w:type="spellStart"/>
      <w:r>
        <w:rPr>
          <w:sz w:val="28"/>
          <w:szCs w:val="28"/>
        </w:rPr>
        <w:t>Парцхаладзе</w:t>
      </w:r>
      <w:proofErr w:type="spellEnd"/>
      <w:r>
        <w:rPr>
          <w:sz w:val="28"/>
          <w:szCs w:val="28"/>
        </w:rPr>
        <w:t xml:space="preserve"> М.                              Соч. 5 Колыбельная №2</w:t>
      </w:r>
    </w:p>
    <w:p w:rsidR="00EB518B" w:rsidRDefault="00EB518B" w:rsidP="00EB518B">
      <w:pPr>
        <w:tabs>
          <w:tab w:val="left" w:pos="4536"/>
        </w:tabs>
        <w:ind w:firstLine="567"/>
        <w:rPr>
          <w:sz w:val="28"/>
          <w:szCs w:val="28"/>
        </w:rPr>
      </w:pPr>
      <w:r>
        <w:rPr>
          <w:sz w:val="28"/>
          <w:szCs w:val="28"/>
        </w:rPr>
        <w:t>Прокофьев С.                                  Соч. 65 Вальс №6</w:t>
      </w:r>
    </w:p>
    <w:p w:rsidR="00EB518B" w:rsidRDefault="00EB518B" w:rsidP="00EB518B">
      <w:pPr>
        <w:tabs>
          <w:tab w:val="left" w:pos="4536"/>
        </w:tabs>
        <w:ind w:firstLine="567"/>
        <w:rPr>
          <w:sz w:val="28"/>
          <w:szCs w:val="28"/>
        </w:rPr>
      </w:pPr>
      <w:r>
        <w:rPr>
          <w:sz w:val="28"/>
          <w:szCs w:val="28"/>
        </w:rPr>
        <w:t>Раков Н.                                           Полька</w:t>
      </w:r>
    </w:p>
    <w:p w:rsidR="00EB518B" w:rsidRDefault="00EB518B" w:rsidP="00EB518B">
      <w:pPr>
        <w:tabs>
          <w:tab w:val="left" w:pos="4536"/>
        </w:tabs>
        <w:ind w:firstLine="567"/>
        <w:rPr>
          <w:sz w:val="28"/>
          <w:szCs w:val="28"/>
        </w:rPr>
      </w:pPr>
      <w:proofErr w:type="spellStart"/>
      <w:r>
        <w:rPr>
          <w:sz w:val="28"/>
          <w:szCs w:val="28"/>
        </w:rPr>
        <w:t>СвиридовГ</w:t>
      </w:r>
      <w:proofErr w:type="spellEnd"/>
      <w:r>
        <w:rPr>
          <w:sz w:val="28"/>
          <w:szCs w:val="28"/>
        </w:rPr>
        <w:t>.                                      Грустная песня</w:t>
      </w:r>
    </w:p>
    <w:p w:rsidR="00EB518B" w:rsidRDefault="00EB518B" w:rsidP="00EB518B">
      <w:pPr>
        <w:tabs>
          <w:tab w:val="left" w:pos="4536"/>
        </w:tabs>
        <w:ind w:firstLine="567"/>
        <w:rPr>
          <w:sz w:val="28"/>
          <w:szCs w:val="28"/>
        </w:rPr>
      </w:pPr>
      <w:r>
        <w:rPr>
          <w:sz w:val="28"/>
          <w:szCs w:val="28"/>
        </w:rPr>
        <w:t>Чайковский П.                                 Песня жаворонка, Камаринская</w:t>
      </w:r>
    </w:p>
    <w:p w:rsidR="00EB518B" w:rsidRDefault="00EB518B" w:rsidP="00EB518B">
      <w:pPr>
        <w:ind w:firstLine="567"/>
        <w:rPr>
          <w:sz w:val="28"/>
          <w:szCs w:val="28"/>
        </w:rPr>
      </w:pPr>
      <w:r>
        <w:rPr>
          <w:sz w:val="28"/>
          <w:szCs w:val="28"/>
        </w:rPr>
        <w:t>Шуман Р.</w:t>
      </w:r>
      <w:r>
        <w:rPr>
          <w:sz w:val="28"/>
          <w:szCs w:val="28"/>
        </w:rPr>
        <w:tab/>
      </w:r>
      <w:r>
        <w:rPr>
          <w:sz w:val="28"/>
          <w:szCs w:val="28"/>
        </w:rPr>
        <w:tab/>
      </w:r>
      <w:r>
        <w:rPr>
          <w:sz w:val="28"/>
          <w:szCs w:val="28"/>
        </w:rPr>
        <w:tab/>
        <w:t xml:space="preserve">                Сицилийская песенка</w:t>
      </w:r>
    </w:p>
    <w:p w:rsidR="00EB518B" w:rsidRDefault="00EB518B" w:rsidP="00EB518B">
      <w:pPr>
        <w:tabs>
          <w:tab w:val="left" w:pos="4536"/>
        </w:tabs>
        <w:ind w:firstLine="567"/>
        <w:rPr>
          <w:sz w:val="28"/>
          <w:szCs w:val="28"/>
        </w:rPr>
      </w:pPr>
      <w:proofErr w:type="spellStart"/>
      <w:r>
        <w:rPr>
          <w:sz w:val="28"/>
          <w:szCs w:val="28"/>
        </w:rPr>
        <w:t>Щуровский</w:t>
      </w:r>
      <w:proofErr w:type="spellEnd"/>
      <w:r>
        <w:rPr>
          <w:sz w:val="28"/>
          <w:szCs w:val="28"/>
        </w:rPr>
        <w:t xml:space="preserve"> Ю.                                Танец</w:t>
      </w:r>
    </w:p>
    <w:p w:rsidR="00EB518B" w:rsidRDefault="00EB518B" w:rsidP="00EB518B">
      <w:pPr>
        <w:ind w:firstLine="1200"/>
        <w:rPr>
          <w:b/>
          <w:i/>
          <w:iCs/>
          <w:sz w:val="28"/>
          <w:szCs w:val="28"/>
        </w:rPr>
      </w:pPr>
      <w:r>
        <w:rPr>
          <w:b/>
          <w:i/>
          <w:iCs/>
          <w:sz w:val="28"/>
          <w:szCs w:val="28"/>
        </w:rPr>
        <w:t xml:space="preserve">5. Ансамбли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Аренский А.                                  Сказка Соч. 34 №1</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w:t>
      </w:r>
      <w:proofErr w:type="gramStart"/>
      <w:r>
        <w:rPr>
          <w:rFonts w:ascii="Times New Roman" w:eastAsia="Helvetica" w:hAnsi="Times New Roman"/>
          <w:sz w:val="28"/>
          <w:szCs w:val="28"/>
          <w:lang w:val="ru-RU"/>
        </w:rPr>
        <w:t>Гавот,  Романс</w:t>
      </w:r>
      <w:proofErr w:type="gramEnd"/>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Балаев</w:t>
      </w:r>
      <w:proofErr w:type="spellEnd"/>
      <w:r>
        <w:rPr>
          <w:rFonts w:ascii="Times New Roman" w:eastAsia="Helvetica" w:hAnsi="Times New Roman"/>
          <w:sz w:val="28"/>
          <w:szCs w:val="28"/>
          <w:lang w:val="ru-RU"/>
        </w:rPr>
        <w:t xml:space="preserve"> Г.                                        Танго для двух баян, Марш</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lastRenderedPageBreak/>
        <w:t xml:space="preserve">                                                        Испанский танец</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Беркович И.                                   Соч. 30 Фортепианные ансамбли</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(по выбору), Вальс</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Бизе Ж.                </w:t>
      </w:r>
      <w:r>
        <w:rPr>
          <w:rFonts w:ascii="Times New Roman" w:eastAsia="Helvetica" w:hAnsi="Times New Roman"/>
          <w:sz w:val="28"/>
          <w:szCs w:val="28"/>
          <w:lang w:val="ru-RU"/>
        </w:rPr>
        <w:tab/>
        <w:t>Болеро из оперы «Кармен»</w:t>
      </w:r>
    </w:p>
    <w:p w:rsidR="00EB518B" w:rsidRDefault="00EB518B" w:rsidP="00EB518B">
      <w:pPr>
        <w:pStyle w:val="Body10"/>
        <w:tabs>
          <w:tab w:val="left" w:pos="4536"/>
          <w:tab w:val="left" w:pos="4678"/>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Блантер</w:t>
      </w:r>
      <w:proofErr w:type="spellEnd"/>
      <w:r>
        <w:rPr>
          <w:rFonts w:ascii="Times New Roman" w:eastAsia="Helvetica" w:hAnsi="Times New Roman"/>
          <w:sz w:val="28"/>
          <w:szCs w:val="28"/>
          <w:lang w:val="ru-RU"/>
        </w:rPr>
        <w:t xml:space="preserve"> М.                                     Футбол</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Блок В.                                            Московская полька</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Брамс И.                                         Колыбельная</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Варламов А.                                   Красный сарафан</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Гайдн Й.                                          Романс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Глинка М.                                       Краковяк из оперы «Иван Сусанин»</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Танец из оперы «Иван Сусанин»</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Вальс из оперы «Иван Сусанин»</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Песнь Баяна, Сомнение</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Хор «Лель таинственный»</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из оперы «Руслан и Людмила»</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Григ Э.                                      </w:t>
      </w:r>
      <w:r>
        <w:rPr>
          <w:rFonts w:ascii="Times New Roman" w:eastAsia="Helvetica" w:hAnsi="Times New Roman"/>
          <w:sz w:val="28"/>
          <w:szCs w:val="28"/>
          <w:lang w:val="ru-RU"/>
        </w:rPr>
        <w:tab/>
        <w:t>Первая роза</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Дога Е.                                            Вальс</w:t>
      </w:r>
    </w:p>
    <w:p w:rsidR="00EB518B" w:rsidRDefault="00EB518B" w:rsidP="00EB518B">
      <w:pPr>
        <w:pStyle w:val="Body10"/>
        <w:tabs>
          <w:tab w:val="left" w:pos="426"/>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Матвеев М.                                     Мальчик с транзистором, </w:t>
      </w:r>
      <w:proofErr w:type="spellStart"/>
      <w:r>
        <w:rPr>
          <w:rFonts w:ascii="Times New Roman" w:eastAsia="Helvetica" w:hAnsi="Times New Roman"/>
          <w:sz w:val="28"/>
          <w:szCs w:val="28"/>
          <w:lang w:val="ru-RU"/>
        </w:rPr>
        <w:t>Топотуха</w:t>
      </w:r>
      <w:proofErr w:type="spellEnd"/>
    </w:p>
    <w:p w:rsidR="00EB518B" w:rsidRDefault="00EB518B" w:rsidP="00EB518B">
      <w:pPr>
        <w:pStyle w:val="Body10"/>
        <w:tabs>
          <w:tab w:val="left" w:pos="426"/>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Мендельсон Ф.                               На крыльях песни</w:t>
      </w:r>
    </w:p>
    <w:p w:rsidR="00EB518B" w:rsidRDefault="00EB518B" w:rsidP="00EB518B">
      <w:pPr>
        <w:pStyle w:val="Body10"/>
        <w:tabs>
          <w:tab w:val="left" w:pos="426"/>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Свадебный марш </w:t>
      </w:r>
    </w:p>
    <w:p w:rsidR="00EB518B" w:rsidRDefault="00EB518B" w:rsidP="00EB518B">
      <w:pPr>
        <w:pStyle w:val="Body10"/>
        <w:tabs>
          <w:tab w:val="left" w:pos="426"/>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Островский А.                               Девчонки и мальчишки</w:t>
      </w:r>
    </w:p>
    <w:p w:rsidR="00EB518B" w:rsidRDefault="00EB518B" w:rsidP="00EB518B">
      <w:pPr>
        <w:pStyle w:val="Body10"/>
        <w:tabs>
          <w:tab w:val="left" w:pos="426"/>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Рубинштейн А.              </w:t>
      </w:r>
      <w:r>
        <w:rPr>
          <w:rFonts w:ascii="Times New Roman" w:eastAsia="Helvetica" w:hAnsi="Times New Roman"/>
          <w:sz w:val="28"/>
          <w:szCs w:val="28"/>
          <w:lang w:val="ru-RU"/>
        </w:rPr>
        <w:tab/>
        <w:t>Горные вершины</w:t>
      </w:r>
    </w:p>
    <w:p w:rsidR="00EB518B" w:rsidRDefault="00EB518B" w:rsidP="00EB518B">
      <w:pPr>
        <w:pStyle w:val="Body10"/>
        <w:tabs>
          <w:tab w:val="left" w:pos="426"/>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Серов А.                                         Варяжская баллада</w:t>
      </w:r>
    </w:p>
    <w:p w:rsidR="00EB518B" w:rsidRDefault="00EB518B" w:rsidP="00EB518B">
      <w:pPr>
        <w:pStyle w:val="Body10"/>
        <w:tabs>
          <w:tab w:val="left" w:pos="426"/>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«Застонало сине море»</w:t>
      </w:r>
    </w:p>
    <w:p w:rsidR="00EB518B" w:rsidRDefault="00EB518B" w:rsidP="00EB518B">
      <w:pPr>
        <w:pStyle w:val="Body10"/>
        <w:tabs>
          <w:tab w:val="left" w:pos="426"/>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из оперы «</w:t>
      </w:r>
      <w:proofErr w:type="spellStart"/>
      <w:r>
        <w:rPr>
          <w:rFonts w:ascii="Times New Roman" w:eastAsia="Helvetica" w:hAnsi="Times New Roman"/>
          <w:sz w:val="28"/>
          <w:szCs w:val="28"/>
          <w:lang w:val="ru-RU"/>
        </w:rPr>
        <w:t>Рогнеда</w:t>
      </w:r>
      <w:proofErr w:type="spellEnd"/>
      <w:r>
        <w:rPr>
          <w:rFonts w:ascii="Times New Roman" w:eastAsia="Helvetica" w:hAnsi="Times New Roman"/>
          <w:sz w:val="28"/>
          <w:szCs w:val="28"/>
          <w:lang w:val="ru-RU"/>
        </w:rPr>
        <w:t>»</w:t>
      </w:r>
    </w:p>
    <w:p w:rsidR="00EB518B" w:rsidRDefault="00EB518B" w:rsidP="00EB518B">
      <w:pPr>
        <w:pStyle w:val="Body10"/>
        <w:tabs>
          <w:tab w:val="left" w:pos="426"/>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Соловьев В.                                    Вальс, Полька</w:t>
      </w:r>
    </w:p>
    <w:p w:rsidR="00EB518B" w:rsidRDefault="00EB518B" w:rsidP="00EB518B">
      <w:pPr>
        <w:pStyle w:val="Body10"/>
        <w:tabs>
          <w:tab w:val="left" w:pos="426"/>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Фостер</w:t>
      </w:r>
      <w:proofErr w:type="spellEnd"/>
      <w:r>
        <w:rPr>
          <w:rFonts w:ascii="Times New Roman" w:eastAsia="Helvetica" w:hAnsi="Times New Roman"/>
          <w:sz w:val="28"/>
          <w:szCs w:val="28"/>
          <w:lang w:val="ru-RU"/>
        </w:rPr>
        <w:t xml:space="preserve"> С.                                       Ох, Сусанна!</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Холзман</w:t>
      </w:r>
      <w:proofErr w:type="spellEnd"/>
      <w:r>
        <w:rPr>
          <w:rFonts w:ascii="Times New Roman" w:eastAsia="Helvetica" w:hAnsi="Times New Roman"/>
          <w:sz w:val="28"/>
          <w:szCs w:val="28"/>
          <w:lang w:val="ru-RU"/>
        </w:rPr>
        <w:t xml:space="preserve"> А.                                     Регтайм</w:t>
      </w:r>
    </w:p>
    <w:p w:rsidR="00EB518B" w:rsidRDefault="00EB518B" w:rsidP="00EB518B">
      <w:pPr>
        <w:pStyle w:val="Body10"/>
        <w:tabs>
          <w:tab w:val="left" w:pos="4536"/>
        </w:tabs>
        <w:ind w:left="567"/>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Холминов</w:t>
      </w:r>
      <w:proofErr w:type="spellEnd"/>
      <w:r>
        <w:rPr>
          <w:rFonts w:ascii="Times New Roman" w:eastAsia="Helvetica" w:hAnsi="Times New Roman"/>
          <w:sz w:val="28"/>
          <w:szCs w:val="28"/>
          <w:lang w:val="ru-RU"/>
        </w:rPr>
        <w:t xml:space="preserve"> А.                                  Цыплята</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Чайковский П.                               Детский альбом в четыре руки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(переложение Л. </w:t>
      </w:r>
      <w:proofErr w:type="spellStart"/>
      <w:r>
        <w:rPr>
          <w:rFonts w:ascii="Times New Roman" w:eastAsia="Helvetica" w:hAnsi="Times New Roman"/>
          <w:sz w:val="28"/>
          <w:szCs w:val="28"/>
          <w:lang w:val="ru-RU"/>
        </w:rPr>
        <w:t>Жульевой</w:t>
      </w:r>
      <w:proofErr w:type="spellEnd"/>
      <w:r>
        <w:rPr>
          <w:rFonts w:ascii="Times New Roman" w:eastAsia="Helvetica" w:hAnsi="Times New Roman"/>
          <w:sz w:val="28"/>
          <w:szCs w:val="28"/>
          <w:lang w:val="ru-RU"/>
        </w:rPr>
        <w:t>)</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Шуберт Ф.            </w:t>
      </w:r>
      <w:r>
        <w:rPr>
          <w:rFonts w:ascii="Times New Roman" w:eastAsia="Helvetica" w:hAnsi="Times New Roman"/>
          <w:sz w:val="28"/>
          <w:szCs w:val="28"/>
          <w:lang w:val="ru-RU"/>
        </w:rPr>
        <w:tab/>
        <w:t>Два лендлера, Вальс</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Шуман Р.                                         Игра в прятки</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Штраус И.             </w:t>
      </w:r>
      <w:r>
        <w:rPr>
          <w:rFonts w:ascii="Times New Roman" w:eastAsia="Helvetica" w:hAnsi="Times New Roman"/>
          <w:sz w:val="28"/>
          <w:szCs w:val="28"/>
          <w:lang w:val="ru-RU"/>
        </w:rPr>
        <w:tab/>
        <w:t xml:space="preserve"> Полька  </w:t>
      </w:r>
    </w:p>
    <w:p w:rsidR="00EB518B" w:rsidRDefault="00EB518B" w:rsidP="00EB518B">
      <w:pPr>
        <w:pStyle w:val="Body10"/>
        <w:tabs>
          <w:tab w:val="left" w:pos="4536"/>
        </w:tabs>
        <w:ind w:left="567"/>
        <w:jc w:val="both"/>
        <w:rPr>
          <w:rFonts w:ascii="Times New Roman" w:eastAsia="Helvetica" w:hAnsi="Times New Roman"/>
          <w:sz w:val="28"/>
          <w:szCs w:val="28"/>
          <w:lang w:val="ru-RU"/>
        </w:rPr>
      </w:pPr>
      <w:r w:rsidRPr="00EB518B">
        <w:rPr>
          <w:lang w:val="ru-RU"/>
        </w:rPr>
        <w:t xml:space="preserve"> </w:t>
      </w:r>
    </w:p>
    <w:p w:rsidR="00EB518B" w:rsidRDefault="00EB518B" w:rsidP="00EB518B">
      <w:pPr>
        <w:keepNext/>
        <w:ind w:firstLine="600"/>
        <w:jc w:val="both"/>
        <w:outlineLvl w:val="1"/>
        <w:rPr>
          <w:rFonts w:eastAsia="ヒラギノ角ゴ Pro W3"/>
          <w:b/>
          <w:color w:val="000000"/>
          <w:sz w:val="28"/>
          <w:szCs w:val="28"/>
        </w:rPr>
      </w:pPr>
      <w:r>
        <w:rPr>
          <w:rFonts w:eastAsia="Geeza Pro"/>
          <w:b/>
          <w:color w:val="000000"/>
          <w:sz w:val="28"/>
          <w:szCs w:val="28"/>
        </w:rPr>
        <w:t>Примеры итоговых программ</w:t>
      </w:r>
    </w:p>
    <w:p w:rsidR="00EB518B" w:rsidRDefault="00EB518B" w:rsidP="00EB518B">
      <w:pPr>
        <w:ind w:firstLine="600"/>
        <w:jc w:val="both"/>
        <w:rPr>
          <w:i/>
          <w:sz w:val="28"/>
          <w:szCs w:val="28"/>
        </w:rPr>
      </w:pPr>
      <w:r>
        <w:rPr>
          <w:i/>
          <w:sz w:val="28"/>
          <w:szCs w:val="28"/>
        </w:rPr>
        <w:t>Вариант 1</w:t>
      </w:r>
    </w:p>
    <w:p w:rsidR="00EB518B" w:rsidRDefault="00EB518B" w:rsidP="00EB518B">
      <w:pPr>
        <w:ind w:firstLine="600"/>
        <w:jc w:val="both"/>
        <w:rPr>
          <w:sz w:val="28"/>
          <w:szCs w:val="28"/>
        </w:rPr>
      </w:pPr>
      <w:r>
        <w:rPr>
          <w:sz w:val="28"/>
          <w:szCs w:val="28"/>
        </w:rPr>
        <w:t>Моцарт В.                                       Менуэт</w:t>
      </w:r>
    </w:p>
    <w:p w:rsidR="00EB518B" w:rsidRDefault="00EB518B" w:rsidP="00EB518B">
      <w:pPr>
        <w:jc w:val="both"/>
        <w:rPr>
          <w:sz w:val="28"/>
          <w:szCs w:val="28"/>
        </w:rPr>
      </w:pPr>
      <w:r>
        <w:rPr>
          <w:sz w:val="28"/>
          <w:szCs w:val="28"/>
        </w:rPr>
        <w:t xml:space="preserve">        Чайковский П.                                Старинная французская песенка</w:t>
      </w:r>
    </w:p>
    <w:p w:rsidR="00EB518B" w:rsidRDefault="00EB518B" w:rsidP="00EB518B">
      <w:pPr>
        <w:ind w:firstLine="600"/>
        <w:jc w:val="both"/>
        <w:rPr>
          <w:sz w:val="28"/>
          <w:szCs w:val="28"/>
        </w:rPr>
      </w:pPr>
      <w:r>
        <w:rPr>
          <w:i/>
          <w:sz w:val="28"/>
          <w:szCs w:val="28"/>
        </w:rPr>
        <w:t>Вариант 2</w:t>
      </w:r>
    </w:p>
    <w:p w:rsidR="00EB518B" w:rsidRDefault="00EB518B" w:rsidP="00EB518B">
      <w:pPr>
        <w:tabs>
          <w:tab w:val="left" w:pos="4536"/>
        </w:tabs>
        <w:ind w:firstLine="567"/>
        <w:rPr>
          <w:sz w:val="28"/>
          <w:szCs w:val="28"/>
        </w:rPr>
      </w:pPr>
      <w:r>
        <w:rPr>
          <w:sz w:val="28"/>
          <w:szCs w:val="28"/>
        </w:rPr>
        <w:t xml:space="preserve"> </w:t>
      </w:r>
      <w:proofErr w:type="spellStart"/>
      <w:proofErr w:type="gramStart"/>
      <w:r>
        <w:rPr>
          <w:sz w:val="28"/>
          <w:szCs w:val="28"/>
        </w:rPr>
        <w:t>Диабелли</w:t>
      </w:r>
      <w:proofErr w:type="spellEnd"/>
      <w:r>
        <w:rPr>
          <w:sz w:val="28"/>
          <w:szCs w:val="28"/>
        </w:rPr>
        <w:t xml:space="preserve">  А.</w:t>
      </w:r>
      <w:proofErr w:type="gramEnd"/>
      <w:r>
        <w:rPr>
          <w:sz w:val="28"/>
          <w:szCs w:val="28"/>
        </w:rPr>
        <w:t xml:space="preserve">                                  Соч. 151 Сонатина Соль мажор 1ч.</w:t>
      </w:r>
    </w:p>
    <w:p w:rsidR="00EB518B" w:rsidRDefault="00EB518B" w:rsidP="00EB518B">
      <w:pPr>
        <w:tabs>
          <w:tab w:val="left" w:pos="4536"/>
        </w:tabs>
        <w:ind w:firstLine="567"/>
        <w:rPr>
          <w:sz w:val="28"/>
          <w:szCs w:val="28"/>
        </w:rPr>
      </w:pPr>
      <w:r>
        <w:rPr>
          <w:sz w:val="28"/>
          <w:szCs w:val="28"/>
        </w:rPr>
        <w:t xml:space="preserve"> </w:t>
      </w:r>
      <w:proofErr w:type="spellStart"/>
      <w:r>
        <w:rPr>
          <w:sz w:val="28"/>
          <w:szCs w:val="28"/>
        </w:rPr>
        <w:t>Балаев</w:t>
      </w:r>
      <w:proofErr w:type="spellEnd"/>
      <w:r>
        <w:rPr>
          <w:sz w:val="28"/>
          <w:szCs w:val="28"/>
        </w:rPr>
        <w:t xml:space="preserve"> Г.                                         Знакомая тропинка</w:t>
      </w:r>
    </w:p>
    <w:p w:rsidR="00EB518B" w:rsidRDefault="00EB518B" w:rsidP="00EB518B">
      <w:pPr>
        <w:rPr>
          <w:b/>
        </w:rPr>
      </w:pPr>
    </w:p>
    <w:p w:rsidR="00EB518B" w:rsidRDefault="00EB518B" w:rsidP="00EB518B">
      <w:pPr>
        <w:numPr>
          <w:ilvl w:val="0"/>
          <w:numId w:val="16"/>
        </w:numPr>
        <w:jc w:val="center"/>
        <w:rPr>
          <w:b/>
          <w:sz w:val="28"/>
          <w:szCs w:val="28"/>
        </w:rPr>
      </w:pPr>
      <w:r>
        <w:rPr>
          <w:b/>
          <w:sz w:val="28"/>
          <w:szCs w:val="28"/>
        </w:rPr>
        <w:t>Требования к уровню подготовки обучающихся</w:t>
      </w:r>
    </w:p>
    <w:p w:rsidR="00EB518B" w:rsidRDefault="00EB518B" w:rsidP="00EB518B">
      <w:pPr>
        <w:jc w:val="center"/>
        <w:rPr>
          <w:sz w:val="28"/>
          <w:szCs w:val="28"/>
        </w:rPr>
      </w:pPr>
    </w:p>
    <w:p w:rsidR="00EB518B" w:rsidRDefault="00EB518B" w:rsidP="00EB518B">
      <w:pPr>
        <w:ind w:firstLine="720"/>
        <w:jc w:val="both"/>
        <w:rPr>
          <w:sz w:val="28"/>
          <w:szCs w:val="28"/>
        </w:rPr>
      </w:pPr>
      <w:r>
        <w:rPr>
          <w:sz w:val="28"/>
          <w:szCs w:val="28"/>
        </w:rPr>
        <w:lastRenderedPageBreak/>
        <w:t xml:space="preserve">  Результатом освоения программы по учебному предмету «Музыкальный инструмент (баян</w:t>
      </w:r>
      <w:proofErr w:type="gramStart"/>
      <w:r>
        <w:rPr>
          <w:sz w:val="28"/>
          <w:szCs w:val="28"/>
        </w:rPr>
        <w:t>)»  является</w:t>
      </w:r>
      <w:proofErr w:type="gramEnd"/>
      <w:r>
        <w:rPr>
          <w:sz w:val="28"/>
          <w:szCs w:val="28"/>
        </w:rPr>
        <w:t xml:space="preserve"> приобретение учащимися следующих знаний, умений и навыков:</w:t>
      </w:r>
    </w:p>
    <w:p w:rsidR="00EB518B" w:rsidRDefault="00EB518B" w:rsidP="00EB518B">
      <w:pPr>
        <w:numPr>
          <w:ilvl w:val="0"/>
          <w:numId w:val="18"/>
        </w:numPr>
        <w:jc w:val="both"/>
        <w:rPr>
          <w:sz w:val="28"/>
          <w:szCs w:val="28"/>
        </w:rPr>
      </w:pPr>
      <w:r>
        <w:rPr>
          <w:sz w:val="28"/>
          <w:szCs w:val="28"/>
        </w:rPr>
        <w:t>навыков исполнения музыкальных произведений (сольное исполнение, ансамблевое исполнение);</w:t>
      </w:r>
    </w:p>
    <w:p w:rsidR="00EB518B" w:rsidRDefault="00EB518B" w:rsidP="00EB518B">
      <w:pPr>
        <w:numPr>
          <w:ilvl w:val="0"/>
          <w:numId w:val="18"/>
        </w:numPr>
        <w:tabs>
          <w:tab w:val="left" w:pos="0"/>
        </w:tabs>
        <w:jc w:val="both"/>
        <w:rPr>
          <w:sz w:val="28"/>
          <w:szCs w:val="28"/>
        </w:rPr>
      </w:pPr>
      <w:r>
        <w:rPr>
          <w:sz w:val="28"/>
          <w:szCs w:val="28"/>
        </w:rPr>
        <w:t>умений использовать выразительные средства для создания художественного образа;</w:t>
      </w:r>
    </w:p>
    <w:p w:rsidR="00EB518B" w:rsidRDefault="00EB518B" w:rsidP="00EB518B">
      <w:pPr>
        <w:numPr>
          <w:ilvl w:val="0"/>
          <w:numId w:val="18"/>
        </w:numPr>
        <w:jc w:val="both"/>
        <w:rPr>
          <w:sz w:val="28"/>
          <w:szCs w:val="28"/>
        </w:rPr>
      </w:pPr>
      <w:r>
        <w:rPr>
          <w:sz w:val="28"/>
          <w:szCs w:val="28"/>
        </w:rPr>
        <w:t xml:space="preserve">умений самостоятельно разучивать музыкальные </w:t>
      </w:r>
      <w:proofErr w:type="gramStart"/>
      <w:r>
        <w:rPr>
          <w:sz w:val="28"/>
          <w:szCs w:val="28"/>
        </w:rPr>
        <w:t>произведения  различных</w:t>
      </w:r>
      <w:proofErr w:type="gramEnd"/>
      <w:r>
        <w:rPr>
          <w:sz w:val="28"/>
          <w:szCs w:val="28"/>
        </w:rPr>
        <w:t xml:space="preserve"> жанров и стилей;</w:t>
      </w:r>
    </w:p>
    <w:p w:rsidR="00EB518B" w:rsidRDefault="00EB518B" w:rsidP="00EB518B">
      <w:pPr>
        <w:numPr>
          <w:ilvl w:val="0"/>
          <w:numId w:val="18"/>
        </w:numPr>
        <w:tabs>
          <w:tab w:val="left" w:pos="0"/>
        </w:tabs>
        <w:jc w:val="both"/>
        <w:rPr>
          <w:sz w:val="28"/>
          <w:szCs w:val="28"/>
        </w:rPr>
      </w:pPr>
      <w:r>
        <w:rPr>
          <w:sz w:val="28"/>
          <w:szCs w:val="28"/>
        </w:rPr>
        <w:t>знаний основ музыкальной грамоты;</w:t>
      </w:r>
    </w:p>
    <w:p w:rsidR="00EB518B" w:rsidRDefault="00EB518B" w:rsidP="00EB518B">
      <w:pPr>
        <w:numPr>
          <w:ilvl w:val="0"/>
          <w:numId w:val="18"/>
        </w:numPr>
        <w:tabs>
          <w:tab w:val="left" w:pos="0"/>
        </w:tabs>
        <w:jc w:val="both"/>
        <w:rPr>
          <w:sz w:val="28"/>
          <w:szCs w:val="28"/>
        </w:rPr>
      </w:pPr>
      <w:r>
        <w:rPr>
          <w:sz w:val="28"/>
          <w:szCs w:val="28"/>
        </w:rPr>
        <w:t xml:space="preserve">знаний основных средств выразительности, используемых </w:t>
      </w:r>
      <w:proofErr w:type="gramStart"/>
      <w:r>
        <w:rPr>
          <w:sz w:val="28"/>
          <w:szCs w:val="28"/>
        </w:rPr>
        <w:t>в  музыкальном</w:t>
      </w:r>
      <w:proofErr w:type="gramEnd"/>
      <w:r>
        <w:rPr>
          <w:sz w:val="28"/>
          <w:szCs w:val="28"/>
        </w:rPr>
        <w:t xml:space="preserve"> искусстве;</w:t>
      </w:r>
    </w:p>
    <w:p w:rsidR="00EB518B" w:rsidRDefault="00EB518B" w:rsidP="00EB518B">
      <w:pPr>
        <w:numPr>
          <w:ilvl w:val="0"/>
          <w:numId w:val="18"/>
        </w:numPr>
        <w:tabs>
          <w:tab w:val="left" w:pos="0"/>
        </w:tabs>
        <w:jc w:val="both"/>
        <w:rPr>
          <w:sz w:val="28"/>
          <w:szCs w:val="28"/>
        </w:rPr>
      </w:pPr>
      <w:proofErr w:type="gramStart"/>
      <w:r>
        <w:rPr>
          <w:sz w:val="28"/>
          <w:szCs w:val="28"/>
        </w:rPr>
        <w:t>знаний  наиболее</w:t>
      </w:r>
      <w:proofErr w:type="gramEnd"/>
      <w:r>
        <w:rPr>
          <w:sz w:val="28"/>
          <w:szCs w:val="28"/>
        </w:rPr>
        <w:t xml:space="preserve"> употребляемой музыкальной терминологии;</w:t>
      </w:r>
    </w:p>
    <w:p w:rsidR="00EB518B" w:rsidRDefault="00EB518B" w:rsidP="00EB518B">
      <w:pPr>
        <w:numPr>
          <w:ilvl w:val="0"/>
          <w:numId w:val="18"/>
        </w:numPr>
        <w:tabs>
          <w:tab w:val="left" w:pos="0"/>
        </w:tabs>
        <w:jc w:val="both"/>
        <w:rPr>
          <w:sz w:val="28"/>
          <w:szCs w:val="28"/>
        </w:rPr>
      </w:pPr>
      <w:r>
        <w:rPr>
          <w:sz w:val="28"/>
          <w:szCs w:val="28"/>
        </w:rPr>
        <w:t>навыков публичных выступлений;</w:t>
      </w:r>
    </w:p>
    <w:p w:rsidR="00EB518B" w:rsidRDefault="00EB518B" w:rsidP="00EB518B">
      <w:pPr>
        <w:numPr>
          <w:ilvl w:val="0"/>
          <w:numId w:val="18"/>
        </w:numPr>
        <w:tabs>
          <w:tab w:val="left" w:pos="0"/>
        </w:tabs>
        <w:jc w:val="both"/>
        <w:rPr>
          <w:sz w:val="28"/>
          <w:szCs w:val="28"/>
        </w:rPr>
      </w:pPr>
      <w:r>
        <w:rPr>
          <w:sz w:val="28"/>
          <w:szCs w:val="28"/>
        </w:rPr>
        <w:t xml:space="preserve">навыков общения со </w:t>
      </w:r>
      <w:proofErr w:type="spellStart"/>
      <w:r>
        <w:rPr>
          <w:sz w:val="28"/>
          <w:szCs w:val="28"/>
        </w:rPr>
        <w:t>слушательской</w:t>
      </w:r>
      <w:proofErr w:type="spellEnd"/>
      <w:r>
        <w:rPr>
          <w:sz w:val="28"/>
          <w:szCs w:val="28"/>
        </w:rPr>
        <w:t xml:space="preserve"> аудиторией в условиях музыкально-просветительской деятельности образовательной организации.</w:t>
      </w:r>
    </w:p>
    <w:p w:rsidR="00EB518B" w:rsidRDefault="00EB518B" w:rsidP="00EB518B">
      <w:pPr>
        <w:jc w:val="both"/>
      </w:pPr>
    </w:p>
    <w:p w:rsidR="00EB518B" w:rsidRDefault="00EB518B" w:rsidP="00EB518B">
      <w:pPr>
        <w:jc w:val="center"/>
        <w:rPr>
          <w:b/>
          <w:sz w:val="28"/>
          <w:szCs w:val="28"/>
        </w:rPr>
      </w:pPr>
      <w:r>
        <w:rPr>
          <w:b/>
          <w:sz w:val="28"/>
          <w:szCs w:val="28"/>
          <w:lang w:val="en-US"/>
        </w:rPr>
        <w:t>IV</w:t>
      </w:r>
      <w:r>
        <w:rPr>
          <w:b/>
          <w:sz w:val="28"/>
          <w:szCs w:val="28"/>
        </w:rPr>
        <w:t>. Формы и методы контроля, критерии оценок</w:t>
      </w:r>
    </w:p>
    <w:p w:rsidR="00EB518B" w:rsidRDefault="00EB518B" w:rsidP="00EB518B">
      <w:pPr>
        <w:jc w:val="center"/>
        <w:rPr>
          <w:b/>
          <w:sz w:val="28"/>
          <w:szCs w:val="28"/>
        </w:rPr>
      </w:pPr>
    </w:p>
    <w:p w:rsidR="00EB518B" w:rsidRDefault="00EB518B" w:rsidP="00EB518B">
      <w:pPr>
        <w:pStyle w:val="aa"/>
        <w:ind w:firstLine="567"/>
        <w:rPr>
          <w:rFonts w:ascii="Times New Roman" w:hAnsi="Times New Roman"/>
          <w:i/>
          <w:sz w:val="28"/>
          <w:szCs w:val="28"/>
        </w:rPr>
      </w:pPr>
      <w:r>
        <w:rPr>
          <w:b/>
        </w:rPr>
        <w:t xml:space="preserve">  </w:t>
      </w:r>
      <w:r>
        <w:t xml:space="preserve">             </w:t>
      </w:r>
      <w:r>
        <w:rPr>
          <w:rFonts w:ascii="Times New Roman" w:hAnsi="Times New Roman"/>
          <w:i/>
          <w:sz w:val="28"/>
          <w:szCs w:val="28"/>
        </w:rPr>
        <w:t xml:space="preserve"> 1. Аттестация: цели, виды, форма, содержание</w:t>
      </w:r>
    </w:p>
    <w:p w:rsidR="00EB518B" w:rsidRDefault="00EB518B" w:rsidP="00EB518B">
      <w:pPr>
        <w:widowControl w:val="0"/>
        <w:autoSpaceDE w:val="0"/>
        <w:autoSpaceDN w:val="0"/>
        <w:adjustRightInd w:val="0"/>
        <w:ind w:firstLine="708"/>
        <w:jc w:val="both"/>
        <w:rPr>
          <w:sz w:val="28"/>
          <w:szCs w:val="28"/>
        </w:rPr>
      </w:pPr>
      <w:r>
        <w:rPr>
          <w:sz w:val="28"/>
          <w:szCs w:val="28"/>
        </w:rPr>
        <w:t xml:space="preserve"> Контроль знаний, умений, </w:t>
      </w:r>
      <w:proofErr w:type="gramStart"/>
      <w:r>
        <w:rPr>
          <w:sz w:val="28"/>
          <w:szCs w:val="28"/>
        </w:rPr>
        <w:t>навыков</w:t>
      </w:r>
      <w:proofErr w:type="gramEnd"/>
      <w:r>
        <w:rPr>
          <w:sz w:val="28"/>
          <w:szCs w:val="28"/>
        </w:rPr>
        <w:t xml:space="preserve">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EB518B" w:rsidRDefault="00EB518B" w:rsidP="00EB518B">
      <w:pPr>
        <w:widowControl w:val="0"/>
        <w:autoSpaceDE w:val="0"/>
        <w:autoSpaceDN w:val="0"/>
        <w:adjustRightInd w:val="0"/>
        <w:ind w:firstLine="708"/>
        <w:jc w:val="both"/>
        <w:rPr>
          <w:sz w:val="28"/>
          <w:szCs w:val="28"/>
        </w:rPr>
      </w:pPr>
      <w:r>
        <w:rPr>
          <w:sz w:val="28"/>
          <w:szCs w:val="28"/>
        </w:rPr>
        <w:t xml:space="preserve">Основными видами контроля успеваемости по </w:t>
      </w:r>
      <w:proofErr w:type="gramStart"/>
      <w:r>
        <w:rPr>
          <w:sz w:val="28"/>
          <w:szCs w:val="28"/>
        </w:rPr>
        <w:t xml:space="preserve">предмету  </w:t>
      </w:r>
      <w:r>
        <w:rPr>
          <w:rStyle w:val="TimesNewRoman14"/>
        </w:rPr>
        <w:t>«</w:t>
      </w:r>
      <w:proofErr w:type="gramEnd"/>
      <w:r>
        <w:rPr>
          <w:rStyle w:val="TimesNewRoman14"/>
        </w:rPr>
        <w:t>Музыкальный инструмент (баян)»</w:t>
      </w:r>
      <w:r>
        <w:rPr>
          <w:sz w:val="28"/>
          <w:szCs w:val="28"/>
        </w:rPr>
        <w:t xml:space="preserve">  являются:</w:t>
      </w:r>
    </w:p>
    <w:p w:rsidR="00EB518B" w:rsidRDefault="00EB518B" w:rsidP="00EB518B">
      <w:pPr>
        <w:widowControl w:val="0"/>
        <w:numPr>
          <w:ilvl w:val="0"/>
          <w:numId w:val="20"/>
        </w:numPr>
        <w:autoSpaceDE w:val="0"/>
        <w:autoSpaceDN w:val="0"/>
        <w:adjustRightInd w:val="0"/>
        <w:jc w:val="both"/>
        <w:rPr>
          <w:sz w:val="28"/>
          <w:szCs w:val="28"/>
        </w:rPr>
      </w:pPr>
      <w:r>
        <w:rPr>
          <w:sz w:val="28"/>
          <w:szCs w:val="28"/>
        </w:rPr>
        <w:t>текущая аттестация</w:t>
      </w:r>
    </w:p>
    <w:p w:rsidR="00EB518B" w:rsidRDefault="00EB518B" w:rsidP="00EB518B">
      <w:pPr>
        <w:widowControl w:val="0"/>
        <w:numPr>
          <w:ilvl w:val="0"/>
          <w:numId w:val="20"/>
        </w:numPr>
        <w:autoSpaceDE w:val="0"/>
        <w:autoSpaceDN w:val="0"/>
        <w:adjustRightInd w:val="0"/>
        <w:jc w:val="both"/>
        <w:rPr>
          <w:sz w:val="28"/>
          <w:szCs w:val="28"/>
        </w:rPr>
      </w:pPr>
      <w:r>
        <w:rPr>
          <w:sz w:val="28"/>
          <w:szCs w:val="28"/>
        </w:rPr>
        <w:t>текущий контроль успеваемости учащихся,</w:t>
      </w:r>
    </w:p>
    <w:p w:rsidR="00EB518B" w:rsidRDefault="00EB518B" w:rsidP="00EB518B">
      <w:pPr>
        <w:widowControl w:val="0"/>
        <w:numPr>
          <w:ilvl w:val="0"/>
          <w:numId w:val="20"/>
        </w:numPr>
        <w:autoSpaceDE w:val="0"/>
        <w:autoSpaceDN w:val="0"/>
        <w:adjustRightInd w:val="0"/>
        <w:jc w:val="both"/>
        <w:rPr>
          <w:sz w:val="28"/>
          <w:szCs w:val="28"/>
        </w:rPr>
      </w:pPr>
      <w:r>
        <w:rPr>
          <w:sz w:val="28"/>
          <w:szCs w:val="28"/>
        </w:rPr>
        <w:t>промежуточная аттестация,</w:t>
      </w:r>
    </w:p>
    <w:p w:rsidR="00EB518B" w:rsidRDefault="00EB518B" w:rsidP="00EB518B">
      <w:pPr>
        <w:widowControl w:val="0"/>
        <w:numPr>
          <w:ilvl w:val="0"/>
          <w:numId w:val="20"/>
        </w:numPr>
        <w:autoSpaceDE w:val="0"/>
        <w:autoSpaceDN w:val="0"/>
        <w:adjustRightInd w:val="0"/>
        <w:jc w:val="both"/>
        <w:rPr>
          <w:sz w:val="28"/>
          <w:szCs w:val="28"/>
        </w:rPr>
      </w:pPr>
      <w:r>
        <w:rPr>
          <w:sz w:val="28"/>
          <w:szCs w:val="28"/>
        </w:rPr>
        <w:t>итоговая аттестация.</w:t>
      </w:r>
    </w:p>
    <w:p w:rsidR="00EB518B" w:rsidRDefault="00EB518B" w:rsidP="00EB518B">
      <w:pPr>
        <w:shd w:val="clear" w:color="auto" w:fill="FFFFFF"/>
        <w:ind w:right="412" w:firstLine="708"/>
        <w:jc w:val="both"/>
        <w:rPr>
          <w:spacing w:val="-1"/>
          <w:sz w:val="28"/>
          <w:szCs w:val="28"/>
        </w:rPr>
      </w:pPr>
      <w:r>
        <w:rPr>
          <w:b/>
          <w:bCs/>
          <w:spacing w:val="-1"/>
          <w:sz w:val="28"/>
          <w:szCs w:val="28"/>
        </w:rPr>
        <w:t>Текущая аттестация</w:t>
      </w:r>
      <w:r>
        <w:rPr>
          <w:sz w:val="28"/>
          <w:szCs w:val="28"/>
        </w:rPr>
        <w:t xml:space="preserve"> проводится с целью контроля за качеством освоения какого-либо раздела учебного материала</w:t>
      </w:r>
      <w:r>
        <w:rPr>
          <w:spacing w:val="-1"/>
          <w:sz w:val="28"/>
          <w:szCs w:val="28"/>
        </w:rPr>
        <w:t xml:space="preserve"> </w:t>
      </w:r>
      <w:proofErr w:type="gramStart"/>
      <w:r>
        <w:rPr>
          <w:spacing w:val="-1"/>
          <w:sz w:val="28"/>
          <w:szCs w:val="28"/>
        </w:rPr>
        <w:t>предмета  и</w:t>
      </w:r>
      <w:proofErr w:type="gramEnd"/>
      <w:r>
        <w:rPr>
          <w:spacing w:val="-1"/>
          <w:sz w:val="28"/>
          <w:szCs w:val="28"/>
        </w:rPr>
        <w:t xml:space="preserve">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EB518B" w:rsidRDefault="00EB518B" w:rsidP="00EB518B">
      <w:pPr>
        <w:shd w:val="clear" w:color="auto" w:fill="FFFFFF"/>
        <w:ind w:right="412" w:firstLine="708"/>
        <w:jc w:val="both"/>
        <w:rPr>
          <w:spacing w:val="-1"/>
          <w:sz w:val="28"/>
          <w:szCs w:val="28"/>
        </w:rPr>
      </w:pPr>
      <w:r>
        <w:rPr>
          <w:b/>
          <w:spacing w:val="-1"/>
          <w:sz w:val="28"/>
          <w:szCs w:val="28"/>
        </w:rPr>
        <w:t>Текущий контроль</w:t>
      </w:r>
      <w:r>
        <w:rPr>
          <w:spacing w:val="-1"/>
          <w:sz w:val="28"/>
          <w:szCs w:val="28"/>
        </w:rPr>
        <w:t xml:space="preserve"> осуществляется регулярно </w:t>
      </w:r>
      <w:proofErr w:type="gramStart"/>
      <w:r>
        <w:rPr>
          <w:spacing w:val="-1"/>
          <w:sz w:val="28"/>
          <w:szCs w:val="28"/>
        </w:rPr>
        <w:t>преподавателем,  отметки</w:t>
      </w:r>
      <w:proofErr w:type="gramEnd"/>
      <w:r>
        <w:rPr>
          <w:spacing w:val="-1"/>
          <w:sz w:val="28"/>
          <w:szCs w:val="28"/>
        </w:rPr>
        <w:t xml:space="preserve"> выставляются в журнал и дневник учащегося. В них учитываются:</w:t>
      </w:r>
    </w:p>
    <w:p w:rsidR="00EB518B" w:rsidRDefault="00EB518B" w:rsidP="00EB518B">
      <w:pPr>
        <w:numPr>
          <w:ilvl w:val="0"/>
          <w:numId w:val="22"/>
        </w:numPr>
        <w:shd w:val="clear" w:color="auto" w:fill="FFFFFF"/>
        <w:tabs>
          <w:tab w:val="left" w:pos="993"/>
        </w:tabs>
        <w:ind w:left="0" w:right="412" w:firstLine="709"/>
        <w:jc w:val="both"/>
        <w:rPr>
          <w:spacing w:val="-1"/>
          <w:sz w:val="28"/>
          <w:szCs w:val="28"/>
        </w:rPr>
      </w:pPr>
      <w:r>
        <w:rPr>
          <w:spacing w:val="-1"/>
          <w:sz w:val="28"/>
          <w:szCs w:val="28"/>
        </w:rPr>
        <w:t>отношение ученика к занятиям, его старание, прилежность;</w:t>
      </w:r>
    </w:p>
    <w:p w:rsidR="00EB518B" w:rsidRDefault="00EB518B" w:rsidP="00EB518B">
      <w:pPr>
        <w:numPr>
          <w:ilvl w:val="0"/>
          <w:numId w:val="22"/>
        </w:numPr>
        <w:shd w:val="clear" w:color="auto" w:fill="FFFFFF"/>
        <w:tabs>
          <w:tab w:val="left" w:pos="993"/>
        </w:tabs>
        <w:ind w:left="0" w:right="412" w:firstLine="709"/>
        <w:jc w:val="both"/>
        <w:rPr>
          <w:spacing w:val="-1"/>
          <w:sz w:val="28"/>
          <w:szCs w:val="28"/>
        </w:rPr>
      </w:pPr>
      <w:r>
        <w:rPr>
          <w:spacing w:val="-1"/>
          <w:sz w:val="28"/>
          <w:szCs w:val="28"/>
        </w:rPr>
        <w:t>качество выполнения домашних заданий;</w:t>
      </w:r>
    </w:p>
    <w:p w:rsidR="00EB518B" w:rsidRDefault="00EB518B" w:rsidP="00EB518B">
      <w:pPr>
        <w:numPr>
          <w:ilvl w:val="0"/>
          <w:numId w:val="22"/>
        </w:numPr>
        <w:shd w:val="clear" w:color="auto" w:fill="FFFFFF"/>
        <w:tabs>
          <w:tab w:val="left" w:pos="993"/>
        </w:tabs>
        <w:ind w:left="0" w:right="412" w:firstLine="709"/>
        <w:jc w:val="both"/>
        <w:rPr>
          <w:spacing w:val="-1"/>
          <w:sz w:val="28"/>
          <w:szCs w:val="28"/>
        </w:rPr>
      </w:pPr>
      <w:r>
        <w:rPr>
          <w:spacing w:val="-1"/>
          <w:sz w:val="28"/>
          <w:szCs w:val="28"/>
        </w:rPr>
        <w:t>инициативность и проявление самостоятельности - как на уроке, так и во время домашней работы;</w:t>
      </w:r>
    </w:p>
    <w:p w:rsidR="00EB518B" w:rsidRDefault="00EB518B" w:rsidP="00EB518B">
      <w:pPr>
        <w:numPr>
          <w:ilvl w:val="0"/>
          <w:numId w:val="22"/>
        </w:numPr>
        <w:shd w:val="clear" w:color="auto" w:fill="FFFFFF"/>
        <w:tabs>
          <w:tab w:val="left" w:pos="993"/>
        </w:tabs>
        <w:ind w:left="0" w:right="412" w:firstLine="709"/>
        <w:jc w:val="both"/>
        <w:rPr>
          <w:spacing w:val="-1"/>
          <w:sz w:val="28"/>
          <w:szCs w:val="28"/>
        </w:rPr>
      </w:pPr>
      <w:r>
        <w:rPr>
          <w:spacing w:val="-1"/>
          <w:sz w:val="28"/>
          <w:szCs w:val="28"/>
        </w:rPr>
        <w:t>темпы продвижения.</w:t>
      </w:r>
    </w:p>
    <w:p w:rsidR="00EB518B" w:rsidRDefault="00EB518B" w:rsidP="00EB518B">
      <w:pPr>
        <w:shd w:val="clear" w:color="auto" w:fill="FFFFFF"/>
        <w:ind w:right="412" w:firstLine="709"/>
        <w:jc w:val="both"/>
        <w:rPr>
          <w:sz w:val="28"/>
          <w:szCs w:val="28"/>
        </w:rPr>
      </w:pPr>
      <w:r>
        <w:rPr>
          <w:spacing w:val="-1"/>
          <w:sz w:val="28"/>
          <w:szCs w:val="28"/>
        </w:rPr>
        <w:lastRenderedPageBreak/>
        <w:t xml:space="preserve">На основании результатов текущего контроля выводятся четвертные оценки. </w:t>
      </w:r>
    </w:p>
    <w:p w:rsidR="00EB518B" w:rsidRDefault="00EB518B" w:rsidP="00EB518B">
      <w:pPr>
        <w:shd w:val="clear" w:color="auto" w:fill="FFFFFF"/>
        <w:ind w:right="412" w:firstLine="708"/>
        <w:jc w:val="both"/>
        <w:rPr>
          <w:color w:val="000000"/>
          <w:sz w:val="28"/>
          <w:szCs w:val="28"/>
        </w:rPr>
      </w:pPr>
      <w:r>
        <w:rPr>
          <w:b/>
          <w:bCs/>
          <w:sz w:val="28"/>
          <w:szCs w:val="28"/>
        </w:rPr>
        <w:t>Промежуточная аттестация</w:t>
      </w:r>
      <w:r>
        <w:rPr>
          <w:sz w:val="28"/>
          <w:szCs w:val="28"/>
        </w:rPr>
        <w:t xml:space="preserve"> определяет успешность развития учащегося и степень освоения им учебных задач на данном этапе.</w:t>
      </w:r>
    </w:p>
    <w:p w:rsidR="00EB518B" w:rsidRDefault="00EB518B" w:rsidP="00EB518B">
      <w:pPr>
        <w:pStyle w:val="a8"/>
        <w:shd w:val="clear" w:color="auto" w:fill="auto"/>
        <w:spacing w:before="0" w:after="0" w:line="240" w:lineRule="auto"/>
        <w:ind w:right="300" w:firstLine="708"/>
        <w:jc w:val="both"/>
        <w:rPr>
          <w:rFonts w:ascii="Times New Roman" w:hAnsi="Times New Roman"/>
          <w:sz w:val="28"/>
          <w:szCs w:val="28"/>
        </w:rPr>
      </w:pPr>
      <w:r>
        <w:rPr>
          <w:rFonts w:ascii="Times New Roman" w:hAnsi="Times New Roman"/>
          <w:sz w:val="28"/>
          <w:szCs w:val="28"/>
        </w:rPr>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EB518B" w:rsidRDefault="00EB518B" w:rsidP="00EB518B">
      <w:pPr>
        <w:pStyle w:val="a8"/>
        <w:shd w:val="clear" w:color="auto" w:fill="auto"/>
        <w:spacing w:before="0" w:after="0" w:line="240" w:lineRule="auto"/>
        <w:ind w:right="300" w:firstLine="720"/>
        <w:rPr>
          <w:rFonts w:ascii="Times New Roman" w:hAnsi="Times New Roman"/>
          <w:b/>
          <w:bCs/>
          <w:sz w:val="28"/>
          <w:szCs w:val="28"/>
        </w:rPr>
      </w:pPr>
      <w:r>
        <w:rPr>
          <w:rFonts w:ascii="Times New Roman" w:hAnsi="Times New Roman"/>
          <w:b/>
          <w:bCs/>
          <w:sz w:val="28"/>
          <w:szCs w:val="28"/>
        </w:rPr>
        <w:t>Итоговая аттестация</w:t>
      </w:r>
    </w:p>
    <w:p w:rsidR="00EB518B" w:rsidRDefault="00EB518B" w:rsidP="00EB518B">
      <w:pPr>
        <w:ind w:firstLine="709"/>
        <w:jc w:val="both"/>
        <w:rPr>
          <w:sz w:val="28"/>
          <w:szCs w:val="28"/>
        </w:rPr>
      </w:pPr>
      <w:r>
        <w:rPr>
          <w:sz w:val="28"/>
          <w:szCs w:val="28"/>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EB518B" w:rsidRDefault="00EB518B" w:rsidP="00EB518B">
      <w:pPr>
        <w:pStyle w:val="a8"/>
        <w:shd w:val="clear" w:color="auto" w:fill="auto"/>
        <w:spacing w:before="0" w:after="0" w:line="240" w:lineRule="auto"/>
        <w:ind w:right="42" w:firstLine="709"/>
        <w:jc w:val="both"/>
        <w:rPr>
          <w:rFonts w:ascii="Times New Roman" w:hAnsi="Times New Roman"/>
          <w:sz w:val="28"/>
          <w:szCs w:val="28"/>
        </w:rPr>
      </w:pPr>
      <w:r>
        <w:rPr>
          <w:rFonts w:ascii="Times New Roman" w:hAnsi="Times New Roman"/>
          <w:sz w:val="28"/>
          <w:szCs w:val="28"/>
        </w:rPr>
        <w:t xml:space="preserve">Форма и содержание итоговой аттестации по учебному предмету «Музыкальный инструмент (баян)» устанавливаются образовательной организацией самостоятельно. При проведении итоговой аттестации может применяться форма </w:t>
      </w:r>
      <w:proofErr w:type="gramStart"/>
      <w:r>
        <w:rPr>
          <w:rFonts w:ascii="Times New Roman" w:hAnsi="Times New Roman"/>
          <w:sz w:val="28"/>
          <w:szCs w:val="28"/>
        </w:rPr>
        <w:t>экзамена,  ,</w:t>
      </w:r>
      <w:proofErr w:type="gramEnd"/>
      <w:r>
        <w:rPr>
          <w:rFonts w:ascii="Times New Roman" w:hAnsi="Times New Roman"/>
          <w:sz w:val="28"/>
          <w:szCs w:val="28"/>
        </w:rPr>
        <w:t xml:space="preserve"> на котором исполняются два разнохарактерных произведения. В течение </w:t>
      </w:r>
      <w:proofErr w:type="gramStart"/>
      <w:r>
        <w:rPr>
          <w:rFonts w:ascii="Times New Roman" w:hAnsi="Times New Roman"/>
          <w:sz w:val="28"/>
          <w:szCs w:val="28"/>
        </w:rPr>
        <w:t>учебного года</w:t>
      </w:r>
      <w:proofErr w:type="gramEnd"/>
      <w:r>
        <w:rPr>
          <w:rFonts w:ascii="Times New Roman" w:hAnsi="Times New Roman"/>
          <w:sz w:val="28"/>
          <w:szCs w:val="28"/>
        </w:rPr>
        <w:t xml:space="preserve"> учащиеся выпускного класса выступают на двух прослушиваниях с исполнением (без оценки) произведений выпускной программы в первом и втором полугодии.</w:t>
      </w:r>
    </w:p>
    <w:p w:rsidR="00EB518B" w:rsidRDefault="00EB518B" w:rsidP="00EB518B">
      <w:pPr>
        <w:pStyle w:val="a8"/>
        <w:shd w:val="clear" w:color="auto" w:fill="auto"/>
        <w:spacing w:before="0" w:after="0" w:line="240" w:lineRule="auto"/>
        <w:ind w:right="42" w:firstLine="709"/>
        <w:jc w:val="both"/>
        <w:rPr>
          <w:rFonts w:ascii="Times New Roman" w:hAnsi="Times New Roman"/>
          <w:sz w:val="28"/>
          <w:szCs w:val="28"/>
        </w:rPr>
      </w:pPr>
    </w:p>
    <w:p w:rsidR="00EB518B" w:rsidRDefault="00EB518B" w:rsidP="00EB518B">
      <w:pPr>
        <w:pStyle w:val="Body10"/>
        <w:rPr>
          <w:rFonts w:ascii="Times New Roman" w:hAnsi="Times New Roman"/>
          <w:b/>
          <w:i/>
          <w:color w:val="auto"/>
          <w:sz w:val="28"/>
          <w:szCs w:val="28"/>
          <w:lang w:val="ru-RU"/>
        </w:rPr>
      </w:pPr>
      <w:r>
        <w:rPr>
          <w:rFonts w:ascii="Times New Roman" w:hAnsi="Times New Roman"/>
          <w:i/>
          <w:sz w:val="28"/>
          <w:szCs w:val="28"/>
          <w:lang w:val="ru-RU"/>
        </w:rPr>
        <w:t xml:space="preserve">                       2.  </w:t>
      </w:r>
      <w:r w:rsidRPr="00EB518B">
        <w:rPr>
          <w:rFonts w:ascii="Times New Roman" w:hAnsi="Times New Roman"/>
          <w:i/>
          <w:sz w:val="28"/>
          <w:szCs w:val="28"/>
          <w:lang w:val="ru-RU"/>
        </w:rPr>
        <w:t>Критерии</w:t>
      </w:r>
      <w:r>
        <w:rPr>
          <w:rFonts w:ascii="Times New Roman" w:hAnsi="Times New Roman"/>
          <w:i/>
          <w:sz w:val="28"/>
          <w:szCs w:val="28"/>
          <w:lang w:val="ru-RU"/>
        </w:rPr>
        <w:t xml:space="preserve"> </w:t>
      </w:r>
      <w:r w:rsidRPr="00EB518B">
        <w:rPr>
          <w:rFonts w:ascii="Times New Roman" w:hAnsi="Times New Roman"/>
          <w:i/>
          <w:sz w:val="28"/>
          <w:szCs w:val="28"/>
          <w:lang w:val="ru-RU"/>
        </w:rPr>
        <w:t>оценок</w:t>
      </w:r>
    </w:p>
    <w:p w:rsidR="00EB518B" w:rsidRDefault="00EB518B" w:rsidP="00EB518B">
      <w:pPr>
        <w:ind w:firstLine="709"/>
        <w:jc w:val="both"/>
        <w:rPr>
          <w:sz w:val="28"/>
          <w:szCs w:val="28"/>
        </w:rPr>
      </w:pPr>
      <w:r>
        <w:rPr>
          <w:bCs/>
          <w:sz w:val="28"/>
          <w:szCs w:val="28"/>
        </w:rPr>
        <w:t xml:space="preserve">Критерии оценки качества подготовки </w:t>
      </w:r>
      <w:proofErr w:type="gramStart"/>
      <w:r>
        <w:rPr>
          <w:bCs/>
          <w:sz w:val="28"/>
          <w:szCs w:val="28"/>
        </w:rPr>
        <w:t>учащегося</w:t>
      </w:r>
      <w:r>
        <w:rPr>
          <w:sz w:val="28"/>
          <w:szCs w:val="28"/>
        </w:rPr>
        <w:t xml:space="preserve">  позволяют</w:t>
      </w:r>
      <w:proofErr w:type="gramEnd"/>
      <w:r>
        <w:rPr>
          <w:sz w:val="28"/>
          <w:szCs w:val="28"/>
        </w:rPr>
        <w:t xml:space="preserve"> определить уровень освоения материала, предусмотренного учебной программой. Основным критерием оценок учащегося, </w:t>
      </w:r>
      <w:proofErr w:type="gramStart"/>
      <w:r>
        <w:rPr>
          <w:sz w:val="28"/>
          <w:szCs w:val="28"/>
        </w:rPr>
        <w:t>осваивающего  общеразвивающую</w:t>
      </w:r>
      <w:proofErr w:type="gramEnd"/>
      <w:r>
        <w:rPr>
          <w:sz w:val="28"/>
          <w:szCs w:val="28"/>
        </w:rPr>
        <w:t xml:space="preserve"> программу, является грамотное исполнение авторского текста, художественная выразительность, владение техническими приемами игры на инструменте.</w:t>
      </w:r>
    </w:p>
    <w:p w:rsidR="00EB518B" w:rsidRDefault="00EB518B" w:rsidP="00EB518B">
      <w:pPr>
        <w:ind w:firstLine="709"/>
        <w:jc w:val="both"/>
        <w:rPr>
          <w:sz w:val="28"/>
          <w:szCs w:val="28"/>
        </w:rPr>
      </w:pPr>
      <w:r>
        <w:rPr>
          <w:sz w:val="28"/>
          <w:szCs w:val="28"/>
        </w:rPr>
        <w:t>При оценивании учащегося, осваивающегося общеразвивающую программу, следует учитывать:</w:t>
      </w:r>
    </w:p>
    <w:p w:rsidR="00EB518B" w:rsidRDefault="00EB518B" w:rsidP="00EB518B">
      <w:pPr>
        <w:ind w:firstLine="709"/>
        <w:jc w:val="both"/>
        <w:rPr>
          <w:sz w:val="28"/>
          <w:szCs w:val="28"/>
        </w:rPr>
      </w:pPr>
      <w:r>
        <w:rPr>
          <w:sz w:val="28"/>
          <w:szCs w:val="28"/>
        </w:rPr>
        <w:t>- формирование устойчивого интереса к музыкальному искусству, к занятиям музыкой;</w:t>
      </w:r>
    </w:p>
    <w:p w:rsidR="00EB518B" w:rsidRDefault="00EB518B" w:rsidP="00EB518B">
      <w:pPr>
        <w:ind w:firstLine="709"/>
        <w:jc w:val="both"/>
        <w:rPr>
          <w:sz w:val="28"/>
          <w:szCs w:val="28"/>
        </w:rPr>
      </w:pPr>
      <w:r>
        <w:rPr>
          <w:sz w:val="28"/>
          <w:szCs w:val="28"/>
        </w:rPr>
        <w:t xml:space="preserve">- наличие исполнительской культуры, развитие музыкального мышления; </w:t>
      </w:r>
    </w:p>
    <w:p w:rsidR="00EB518B" w:rsidRDefault="00EB518B" w:rsidP="00EB518B">
      <w:pPr>
        <w:ind w:firstLine="709"/>
        <w:jc w:val="both"/>
        <w:rPr>
          <w:sz w:val="28"/>
          <w:szCs w:val="28"/>
        </w:rPr>
      </w:pPr>
      <w:r>
        <w:rPr>
          <w:sz w:val="28"/>
          <w:szCs w:val="28"/>
        </w:rPr>
        <w:t>-  овладение практическими умениями и навыками в различных видах музыкально-исполнительской деятельности: сольном, ансамблевом исполнительстве, подборе аккомпанемента;</w:t>
      </w:r>
    </w:p>
    <w:p w:rsidR="00EB518B" w:rsidRDefault="00EB518B" w:rsidP="00EB518B">
      <w:pPr>
        <w:ind w:firstLine="709"/>
        <w:jc w:val="both"/>
        <w:rPr>
          <w:sz w:val="28"/>
          <w:szCs w:val="28"/>
        </w:rPr>
      </w:pPr>
      <w:r>
        <w:rPr>
          <w:sz w:val="28"/>
          <w:szCs w:val="28"/>
        </w:rPr>
        <w:t>- степень продвижения учащегося, успешность личностных достижений.</w:t>
      </w:r>
    </w:p>
    <w:p w:rsidR="00EB518B" w:rsidRDefault="00EB518B" w:rsidP="00EB518B">
      <w:pPr>
        <w:pStyle w:val="aa"/>
        <w:ind w:firstLine="567"/>
        <w:jc w:val="center"/>
        <w:rPr>
          <w:rFonts w:ascii="Times New Roman" w:hAnsi="Times New Roman"/>
          <w:b/>
          <w:i/>
          <w:sz w:val="28"/>
          <w:szCs w:val="28"/>
        </w:rPr>
      </w:pPr>
      <w:r>
        <w:rPr>
          <w:rFonts w:ascii="Times New Roman" w:hAnsi="Times New Roman"/>
          <w:b/>
          <w:i/>
          <w:sz w:val="28"/>
          <w:szCs w:val="28"/>
        </w:rPr>
        <w:t>Критерии оценки качества исполнения</w:t>
      </w:r>
    </w:p>
    <w:p w:rsidR="00EB518B" w:rsidRDefault="00EB518B" w:rsidP="00EB518B">
      <w:pPr>
        <w:pStyle w:val="aa"/>
        <w:ind w:firstLine="709"/>
        <w:jc w:val="both"/>
        <w:rPr>
          <w:rFonts w:ascii="Times New Roman" w:hAnsi="Times New Roman"/>
          <w:sz w:val="28"/>
          <w:szCs w:val="28"/>
        </w:rPr>
      </w:pPr>
      <w:r>
        <w:rPr>
          <w:rFonts w:ascii="Times New Roman" w:hAnsi="Times New Roman"/>
          <w:sz w:val="28"/>
          <w:szCs w:val="28"/>
        </w:rPr>
        <w:t>По итогам исполнения программы на зачете, академическом прослушивании выставляется оценка по пятибалльной шкале:</w:t>
      </w:r>
    </w:p>
    <w:p w:rsidR="00EB518B" w:rsidRDefault="00EB518B" w:rsidP="00EB518B">
      <w:pPr>
        <w:pStyle w:val="aa"/>
        <w:ind w:firstLine="709"/>
        <w:jc w:val="both"/>
        <w:rPr>
          <w:rFonts w:ascii="Times New Roman" w:hAnsi="Times New Roman"/>
          <w:sz w:val="28"/>
          <w:szCs w:val="28"/>
        </w:rPr>
      </w:pPr>
    </w:p>
    <w:p w:rsidR="00EB518B" w:rsidRDefault="00EB518B" w:rsidP="00EB518B">
      <w:pPr>
        <w:ind w:right="-180" w:firstLine="600"/>
        <w:jc w:val="both"/>
        <w:rPr>
          <w:b/>
          <w:i/>
          <w:sz w:val="28"/>
          <w:szCs w:val="28"/>
        </w:rPr>
      </w:pPr>
      <w:r>
        <w:rPr>
          <w:b/>
          <w:i/>
          <w:sz w:val="28"/>
          <w:szCs w:val="28"/>
        </w:rPr>
        <w:t xml:space="preserve">                                                                                        Таблица 2</w:t>
      </w:r>
    </w:p>
    <w:p w:rsidR="00EB518B" w:rsidRDefault="00EB518B" w:rsidP="00EB518B">
      <w:pPr>
        <w:pStyle w:val="aa"/>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8"/>
        <w:gridCol w:w="5748"/>
      </w:tblGrid>
      <w:tr w:rsidR="00EB518B" w:rsidTr="00EB518B">
        <w:trPr>
          <w:jc w:val="center"/>
        </w:trPr>
        <w:tc>
          <w:tcPr>
            <w:tcW w:w="3588" w:type="dxa"/>
            <w:tcBorders>
              <w:top w:val="single" w:sz="4" w:space="0" w:color="000000"/>
              <w:left w:val="single" w:sz="4" w:space="0" w:color="000000"/>
              <w:bottom w:val="single" w:sz="4" w:space="0" w:color="000000"/>
              <w:right w:val="single" w:sz="4" w:space="0" w:color="000000"/>
            </w:tcBorders>
            <w:hideMark/>
          </w:tcPr>
          <w:p w:rsidR="00EB518B" w:rsidRDefault="00EB518B">
            <w:pPr>
              <w:pStyle w:val="aa"/>
              <w:widowControl w:val="0"/>
              <w:autoSpaceDE w:val="0"/>
              <w:autoSpaceDN w:val="0"/>
              <w:adjustRightInd w:val="0"/>
              <w:ind w:firstLine="709"/>
              <w:jc w:val="center"/>
              <w:rPr>
                <w:rFonts w:ascii="Times New Roman" w:hAnsi="Times New Roman"/>
                <w:b/>
                <w:sz w:val="28"/>
                <w:szCs w:val="28"/>
              </w:rPr>
            </w:pPr>
            <w:r>
              <w:rPr>
                <w:rFonts w:ascii="Times New Roman" w:hAnsi="Times New Roman"/>
                <w:b/>
                <w:sz w:val="28"/>
                <w:szCs w:val="28"/>
              </w:rPr>
              <w:lastRenderedPageBreak/>
              <w:t>Оценка</w:t>
            </w:r>
          </w:p>
        </w:tc>
        <w:tc>
          <w:tcPr>
            <w:tcW w:w="5748" w:type="dxa"/>
            <w:tcBorders>
              <w:top w:val="single" w:sz="4" w:space="0" w:color="000000"/>
              <w:left w:val="single" w:sz="4" w:space="0" w:color="000000"/>
              <w:bottom w:val="single" w:sz="4" w:space="0" w:color="000000"/>
              <w:right w:val="single" w:sz="4" w:space="0" w:color="000000"/>
            </w:tcBorders>
            <w:hideMark/>
          </w:tcPr>
          <w:p w:rsidR="00EB518B" w:rsidRDefault="00EB518B">
            <w:pPr>
              <w:pStyle w:val="aa"/>
              <w:widowControl w:val="0"/>
              <w:autoSpaceDE w:val="0"/>
              <w:autoSpaceDN w:val="0"/>
              <w:adjustRightInd w:val="0"/>
              <w:ind w:firstLine="709"/>
              <w:jc w:val="center"/>
              <w:rPr>
                <w:rFonts w:ascii="Times New Roman" w:hAnsi="Times New Roman"/>
                <w:b/>
                <w:sz w:val="28"/>
                <w:szCs w:val="28"/>
              </w:rPr>
            </w:pPr>
            <w:r>
              <w:rPr>
                <w:rFonts w:ascii="Times New Roman" w:hAnsi="Times New Roman"/>
                <w:b/>
                <w:sz w:val="28"/>
                <w:szCs w:val="28"/>
              </w:rPr>
              <w:t>Критерии оценивания выступления</w:t>
            </w:r>
          </w:p>
        </w:tc>
      </w:tr>
      <w:tr w:rsidR="00EB518B" w:rsidTr="00EB518B">
        <w:trPr>
          <w:jc w:val="center"/>
        </w:trPr>
        <w:tc>
          <w:tcPr>
            <w:tcW w:w="3588" w:type="dxa"/>
            <w:tcBorders>
              <w:top w:val="single" w:sz="4" w:space="0" w:color="000000"/>
              <w:left w:val="single" w:sz="4" w:space="0" w:color="000000"/>
              <w:bottom w:val="single" w:sz="4" w:space="0" w:color="000000"/>
              <w:right w:val="single" w:sz="4" w:space="0" w:color="000000"/>
            </w:tcBorders>
            <w:hideMark/>
          </w:tcPr>
          <w:p w:rsidR="00EB518B" w:rsidRDefault="00EB518B">
            <w:pPr>
              <w:rPr>
                <w:sz w:val="28"/>
                <w:szCs w:val="28"/>
              </w:rPr>
            </w:pPr>
            <w:r>
              <w:rPr>
                <w:sz w:val="28"/>
                <w:szCs w:val="28"/>
              </w:rPr>
              <w:t>5 («отлично»)</w:t>
            </w:r>
          </w:p>
        </w:tc>
        <w:tc>
          <w:tcPr>
            <w:tcW w:w="5748" w:type="dxa"/>
            <w:tcBorders>
              <w:top w:val="single" w:sz="4" w:space="0" w:color="000000"/>
              <w:left w:val="single" w:sz="4" w:space="0" w:color="000000"/>
              <w:bottom w:val="single" w:sz="4" w:space="0" w:color="000000"/>
              <w:right w:val="single" w:sz="4" w:space="0" w:color="000000"/>
            </w:tcBorders>
            <w:hideMark/>
          </w:tcPr>
          <w:p w:rsidR="00EB518B" w:rsidRDefault="00EB518B">
            <w:pPr>
              <w:pStyle w:val="Body10"/>
              <w:widowControl w:val="0"/>
              <w:autoSpaceDE w:val="0"/>
              <w:autoSpaceDN w:val="0"/>
              <w:adjustRightInd w:val="0"/>
              <w:jc w:val="both"/>
              <w:rPr>
                <w:rFonts w:ascii="Times New Roman" w:hAnsi="Times New Roman"/>
                <w:color w:val="auto"/>
                <w:sz w:val="28"/>
                <w:szCs w:val="28"/>
                <w:lang w:val="ru-RU"/>
              </w:rPr>
            </w:pPr>
            <w:r>
              <w:rPr>
                <w:rFonts w:ascii="Times New Roman" w:hAnsi="Times New Roman"/>
                <w:color w:val="auto"/>
                <w:sz w:val="28"/>
                <w:szCs w:val="28"/>
                <w:lang w:val="ru-RU"/>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w:t>
            </w:r>
            <w:proofErr w:type="spellStart"/>
            <w:r>
              <w:rPr>
                <w:rFonts w:ascii="Times New Roman" w:hAnsi="Times New Roman"/>
                <w:color w:val="auto"/>
                <w:sz w:val="28"/>
                <w:szCs w:val="28"/>
                <w:lang w:val="ru-RU"/>
              </w:rPr>
              <w:t>звукоизвлечение</w:t>
            </w:r>
            <w:proofErr w:type="spellEnd"/>
            <w:r>
              <w:rPr>
                <w:rFonts w:ascii="Times New Roman" w:hAnsi="Times New Roman"/>
                <w:color w:val="auto"/>
                <w:sz w:val="28"/>
                <w:szCs w:val="28"/>
                <w:lang w:val="ru-RU"/>
              </w:rPr>
              <w:t>,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EB518B" w:rsidTr="00EB518B">
        <w:trPr>
          <w:jc w:val="center"/>
        </w:trPr>
        <w:tc>
          <w:tcPr>
            <w:tcW w:w="3588" w:type="dxa"/>
            <w:tcBorders>
              <w:top w:val="single" w:sz="4" w:space="0" w:color="000000"/>
              <w:left w:val="single" w:sz="4" w:space="0" w:color="000000"/>
              <w:bottom w:val="single" w:sz="4" w:space="0" w:color="000000"/>
              <w:right w:val="single" w:sz="4" w:space="0" w:color="000000"/>
            </w:tcBorders>
            <w:hideMark/>
          </w:tcPr>
          <w:p w:rsidR="00EB518B" w:rsidRDefault="00EB518B">
            <w:pPr>
              <w:rPr>
                <w:sz w:val="28"/>
                <w:szCs w:val="28"/>
              </w:rPr>
            </w:pPr>
            <w:r>
              <w:rPr>
                <w:sz w:val="28"/>
                <w:szCs w:val="28"/>
              </w:rPr>
              <w:t>4 («хорошо»)</w:t>
            </w:r>
          </w:p>
        </w:tc>
        <w:tc>
          <w:tcPr>
            <w:tcW w:w="5748" w:type="dxa"/>
            <w:tcBorders>
              <w:top w:val="single" w:sz="4" w:space="0" w:color="000000"/>
              <w:left w:val="single" w:sz="4" w:space="0" w:color="000000"/>
              <w:bottom w:val="single" w:sz="4" w:space="0" w:color="000000"/>
              <w:right w:val="single" w:sz="4" w:space="0" w:color="000000"/>
            </w:tcBorders>
            <w:hideMark/>
          </w:tcPr>
          <w:p w:rsidR="00EB518B" w:rsidRDefault="00EB518B">
            <w:pPr>
              <w:pStyle w:val="Body10"/>
              <w:widowControl w:val="0"/>
              <w:autoSpaceDE w:val="0"/>
              <w:autoSpaceDN w:val="0"/>
              <w:adjustRightInd w:val="0"/>
              <w:jc w:val="both"/>
              <w:rPr>
                <w:rFonts w:ascii="Times New Roman" w:hAnsi="Times New Roman"/>
                <w:color w:val="auto"/>
                <w:sz w:val="28"/>
                <w:szCs w:val="28"/>
                <w:lang w:val="ru-RU"/>
              </w:rPr>
            </w:pPr>
            <w:r>
              <w:rPr>
                <w:rFonts w:ascii="Times New Roman" w:hAnsi="Times New Roman"/>
                <w:color w:val="auto"/>
                <w:sz w:val="28"/>
                <w:szCs w:val="28"/>
                <w:lang w:val="ru-RU"/>
              </w:rPr>
              <w:t>программа соответствует году обучения, грамотное исполнение с наличием мелких технических недочетов, небольшое несоответствие темпа, недостаточно убедительное донесение образа исполняемого произведения</w:t>
            </w:r>
          </w:p>
        </w:tc>
      </w:tr>
      <w:tr w:rsidR="00EB518B" w:rsidTr="00EB518B">
        <w:trPr>
          <w:jc w:val="center"/>
        </w:trPr>
        <w:tc>
          <w:tcPr>
            <w:tcW w:w="3588" w:type="dxa"/>
            <w:tcBorders>
              <w:top w:val="single" w:sz="4" w:space="0" w:color="000000"/>
              <w:left w:val="single" w:sz="4" w:space="0" w:color="000000"/>
              <w:bottom w:val="single" w:sz="4" w:space="0" w:color="000000"/>
              <w:right w:val="single" w:sz="4" w:space="0" w:color="000000"/>
            </w:tcBorders>
            <w:hideMark/>
          </w:tcPr>
          <w:p w:rsidR="00EB518B" w:rsidRDefault="00EB518B">
            <w:pPr>
              <w:rPr>
                <w:sz w:val="28"/>
                <w:szCs w:val="28"/>
              </w:rPr>
            </w:pPr>
            <w:r>
              <w:rPr>
                <w:sz w:val="28"/>
                <w:szCs w:val="28"/>
              </w:rPr>
              <w:t>3 («удовлетворительно»)</w:t>
            </w:r>
          </w:p>
        </w:tc>
        <w:tc>
          <w:tcPr>
            <w:tcW w:w="5748" w:type="dxa"/>
            <w:tcBorders>
              <w:top w:val="single" w:sz="4" w:space="0" w:color="000000"/>
              <w:left w:val="single" w:sz="4" w:space="0" w:color="000000"/>
              <w:bottom w:val="single" w:sz="4" w:space="0" w:color="000000"/>
              <w:right w:val="single" w:sz="4" w:space="0" w:color="000000"/>
            </w:tcBorders>
            <w:hideMark/>
          </w:tcPr>
          <w:p w:rsidR="00EB518B" w:rsidRDefault="00EB518B">
            <w:pPr>
              <w:pStyle w:val="Body10"/>
              <w:widowControl w:val="0"/>
              <w:autoSpaceDE w:val="0"/>
              <w:autoSpaceDN w:val="0"/>
              <w:adjustRightInd w:val="0"/>
              <w:ind w:hanging="3"/>
              <w:jc w:val="both"/>
              <w:rPr>
                <w:rFonts w:ascii="Times New Roman" w:hAnsi="Times New Roman"/>
                <w:color w:val="auto"/>
                <w:sz w:val="28"/>
                <w:szCs w:val="28"/>
                <w:lang w:val="ru-RU"/>
              </w:rPr>
            </w:pPr>
            <w:r>
              <w:rPr>
                <w:rFonts w:ascii="Times New Roman" w:hAnsi="Times New Roman"/>
                <w:color w:val="auto"/>
                <w:sz w:val="28"/>
                <w:szCs w:val="28"/>
                <w:lang w:val="ru-RU"/>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EB518B" w:rsidTr="00EB518B">
        <w:trPr>
          <w:jc w:val="center"/>
        </w:trPr>
        <w:tc>
          <w:tcPr>
            <w:tcW w:w="3588" w:type="dxa"/>
            <w:tcBorders>
              <w:top w:val="single" w:sz="4" w:space="0" w:color="000000"/>
              <w:left w:val="single" w:sz="4" w:space="0" w:color="000000"/>
              <w:bottom w:val="single" w:sz="4" w:space="0" w:color="000000"/>
              <w:right w:val="single" w:sz="4" w:space="0" w:color="000000"/>
            </w:tcBorders>
            <w:hideMark/>
          </w:tcPr>
          <w:p w:rsidR="00EB518B" w:rsidRDefault="00EB518B">
            <w:pPr>
              <w:rPr>
                <w:sz w:val="28"/>
                <w:szCs w:val="28"/>
              </w:rPr>
            </w:pPr>
            <w:r>
              <w:rPr>
                <w:sz w:val="28"/>
                <w:szCs w:val="28"/>
              </w:rPr>
              <w:t>2 («неудовлетворительно»)</w:t>
            </w:r>
          </w:p>
        </w:tc>
        <w:tc>
          <w:tcPr>
            <w:tcW w:w="5748" w:type="dxa"/>
            <w:tcBorders>
              <w:top w:val="single" w:sz="4" w:space="0" w:color="000000"/>
              <w:left w:val="single" w:sz="4" w:space="0" w:color="000000"/>
              <w:bottom w:val="single" w:sz="4" w:space="0" w:color="000000"/>
              <w:right w:val="single" w:sz="4" w:space="0" w:color="000000"/>
            </w:tcBorders>
            <w:hideMark/>
          </w:tcPr>
          <w:p w:rsidR="00EB518B" w:rsidRDefault="00EB518B">
            <w:pPr>
              <w:pStyle w:val="Body10"/>
              <w:widowControl w:val="0"/>
              <w:autoSpaceDE w:val="0"/>
              <w:autoSpaceDN w:val="0"/>
              <w:adjustRightInd w:val="0"/>
              <w:ind w:hanging="3"/>
              <w:jc w:val="both"/>
              <w:rPr>
                <w:rFonts w:ascii="Times New Roman" w:hAnsi="Times New Roman"/>
                <w:color w:val="auto"/>
                <w:sz w:val="28"/>
                <w:szCs w:val="28"/>
                <w:lang w:val="ru-RU"/>
              </w:rPr>
            </w:pPr>
            <w:r>
              <w:rPr>
                <w:rFonts w:ascii="Times New Roman" w:hAnsi="Times New Roman"/>
                <w:color w:val="auto"/>
                <w:sz w:val="28"/>
                <w:szCs w:val="28"/>
                <w:lang w:val="ru-RU"/>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EB518B" w:rsidTr="00EB518B">
        <w:trPr>
          <w:jc w:val="center"/>
        </w:trPr>
        <w:tc>
          <w:tcPr>
            <w:tcW w:w="3588" w:type="dxa"/>
            <w:tcBorders>
              <w:top w:val="single" w:sz="4" w:space="0" w:color="000000"/>
              <w:left w:val="single" w:sz="4" w:space="0" w:color="000000"/>
              <w:bottom w:val="single" w:sz="4" w:space="0" w:color="000000"/>
              <w:right w:val="single" w:sz="4" w:space="0" w:color="000000"/>
            </w:tcBorders>
            <w:hideMark/>
          </w:tcPr>
          <w:p w:rsidR="00EB518B" w:rsidRDefault="00EB518B">
            <w:pPr>
              <w:rPr>
                <w:sz w:val="28"/>
                <w:szCs w:val="28"/>
              </w:rPr>
            </w:pPr>
            <w:r>
              <w:rPr>
                <w:sz w:val="28"/>
                <w:szCs w:val="28"/>
              </w:rPr>
              <w:t>«зачет» (без отметки)</w:t>
            </w:r>
          </w:p>
        </w:tc>
        <w:tc>
          <w:tcPr>
            <w:tcW w:w="5748" w:type="dxa"/>
            <w:tcBorders>
              <w:top w:val="single" w:sz="4" w:space="0" w:color="000000"/>
              <w:left w:val="single" w:sz="4" w:space="0" w:color="000000"/>
              <w:bottom w:val="single" w:sz="4" w:space="0" w:color="000000"/>
              <w:right w:val="single" w:sz="4" w:space="0" w:color="000000"/>
            </w:tcBorders>
            <w:hideMark/>
          </w:tcPr>
          <w:p w:rsidR="00EB518B" w:rsidRDefault="00EB518B">
            <w:pPr>
              <w:pStyle w:val="Body10"/>
              <w:widowControl w:val="0"/>
              <w:autoSpaceDE w:val="0"/>
              <w:autoSpaceDN w:val="0"/>
              <w:adjustRightInd w:val="0"/>
              <w:ind w:hanging="3"/>
              <w:jc w:val="both"/>
              <w:rPr>
                <w:rFonts w:ascii="Times New Roman" w:hAnsi="Times New Roman"/>
                <w:color w:val="auto"/>
                <w:sz w:val="28"/>
                <w:szCs w:val="28"/>
                <w:lang w:val="ru-RU"/>
              </w:rPr>
            </w:pPr>
            <w:r>
              <w:rPr>
                <w:rFonts w:ascii="Times New Roman" w:eastAsia="Helvetica" w:hAnsi="Times New Roman"/>
                <w:color w:val="auto"/>
                <w:sz w:val="28"/>
                <w:szCs w:val="28"/>
                <w:lang w:val="ru-RU"/>
              </w:rPr>
              <w:t>отражает достаточный уровень подготовки и исполнения на данном этапе обучения.</w:t>
            </w:r>
          </w:p>
        </w:tc>
      </w:tr>
    </w:tbl>
    <w:p w:rsidR="00EB518B" w:rsidRDefault="00EB518B" w:rsidP="00EB518B">
      <w:pPr>
        <w:jc w:val="both"/>
        <w:rPr>
          <w:sz w:val="28"/>
          <w:szCs w:val="28"/>
        </w:rPr>
      </w:pPr>
    </w:p>
    <w:p w:rsidR="00EB518B" w:rsidRDefault="00EB518B" w:rsidP="00EB518B">
      <w:pPr>
        <w:ind w:firstLine="567"/>
        <w:jc w:val="both"/>
        <w:rPr>
          <w:sz w:val="28"/>
          <w:szCs w:val="28"/>
        </w:rPr>
      </w:pPr>
      <w:r>
        <w:rPr>
          <w:sz w:val="28"/>
          <w:szCs w:val="28"/>
        </w:rPr>
        <w:t xml:space="preserve">  Данная система оценки качества исполнения является основной. В зависимости от сложившихся традиций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EB518B" w:rsidRDefault="00EB518B" w:rsidP="00EB518B">
      <w:pPr>
        <w:ind w:firstLine="567"/>
        <w:jc w:val="both"/>
        <w:rPr>
          <w:sz w:val="28"/>
          <w:szCs w:val="28"/>
        </w:rPr>
      </w:pPr>
      <w:r>
        <w:rPr>
          <w:sz w:val="28"/>
          <w:szCs w:val="28"/>
        </w:rPr>
        <w:t xml:space="preserve"> </w:t>
      </w:r>
    </w:p>
    <w:p w:rsidR="00EB518B" w:rsidRDefault="00EB518B" w:rsidP="00EB518B">
      <w:pPr>
        <w:numPr>
          <w:ilvl w:val="0"/>
          <w:numId w:val="24"/>
        </w:numPr>
        <w:jc w:val="center"/>
        <w:rPr>
          <w:b/>
          <w:sz w:val="28"/>
          <w:szCs w:val="28"/>
        </w:rPr>
      </w:pPr>
      <w:r>
        <w:rPr>
          <w:b/>
          <w:sz w:val="28"/>
          <w:szCs w:val="28"/>
        </w:rPr>
        <w:t>Методическое обеспечение учебного процесса</w:t>
      </w:r>
    </w:p>
    <w:p w:rsidR="00EB518B" w:rsidRDefault="00EB518B" w:rsidP="00EB518B">
      <w:pPr>
        <w:ind w:left="570"/>
        <w:jc w:val="center"/>
        <w:rPr>
          <w:b/>
          <w:sz w:val="28"/>
          <w:szCs w:val="28"/>
        </w:rPr>
      </w:pPr>
    </w:p>
    <w:p w:rsidR="00EB518B" w:rsidRDefault="00EB518B" w:rsidP="00EB518B">
      <w:pPr>
        <w:jc w:val="center"/>
        <w:rPr>
          <w:b/>
          <w:i/>
          <w:sz w:val="28"/>
          <w:szCs w:val="28"/>
        </w:rPr>
      </w:pPr>
      <w:r>
        <w:rPr>
          <w:b/>
          <w:i/>
          <w:sz w:val="28"/>
          <w:szCs w:val="28"/>
        </w:rPr>
        <w:t xml:space="preserve"> Методические рекомендации  </w:t>
      </w:r>
    </w:p>
    <w:p w:rsidR="00EB518B" w:rsidRDefault="00EB518B" w:rsidP="00EB518B">
      <w:pPr>
        <w:ind w:firstLine="709"/>
        <w:jc w:val="both"/>
        <w:rPr>
          <w:sz w:val="28"/>
          <w:szCs w:val="28"/>
        </w:rPr>
      </w:pPr>
      <w:r>
        <w:rPr>
          <w:sz w:val="28"/>
          <w:szCs w:val="28"/>
        </w:rPr>
        <w:t xml:space="preserve"> Для детей с ограниченными возможностями здоровья, хроническими заболеваниями – при подборе программы предпочтительнее выбирать произведения с несложными ритмическими рисунками, в умеренных темпах, небольшие по объему в соответствии с состоянием их здоровья, физическими возможностями.</w:t>
      </w:r>
    </w:p>
    <w:p w:rsidR="00EB518B" w:rsidRDefault="00EB518B" w:rsidP="00EB518B">
      <w:pPr>
        <w:ind w:firstLine="709"/>
        <w:jc w:val="both"/>
        <w:rPr>
          <w:sz w:val="28"/>
          <w:szCs w:val="28"/>
        </w:rPr>
      </w:pPr>
      <w:r>
        <w:rPr>
          <w:sz w:val="28"/>
          <w:szCs w:val="28"/>
        </w:rPr>
        <w:t xml:space="preserve">Следует чередовать игру на баян с дыхательными и физическими упражнениями, которые способствуют развитию концентрации внимания, </w:t>
      </w:r>
      <w:r>
        <w:rPr>
          <w:sz w:val="28"/>
          <w:szCs w:val="28"/>
        </w:rPr>
        <w:lastRenderedPageBreak/>
        <w:t>улучшают кровообращение, создают дополнительные условия для освоения учебного материала.</w:t>
      </w:r>
    </w:p>
    <w:p w:rsidR="00EB518B" w:rsidRDefault="00EB518B" w:rsidP="00EB518B">
      <w:pPr>
        <w:ind w:firstLine="709"/>
        <w:jc w:val="both"/>
        <w:rPr>
          <w:sz w:val="28"/>
          <w:szCs w:val="28"/>
        </w:rPr>
      </w:pPr>
      <w:r>
        <w:rPr>
          <w:sz w:val="28"/>
          <w:szCs w:val="28"/>
        </w:rPr>
        <w:t xml:space="preserve">В работе рекомендуется использовать упражнения из </w:t>
      </w:r>
      <w:proofErr w:type="gramStart"/>
      <w:r>
        <w:rPr>
          <w:sz w:val="28"/>
          <w:szCs w:val="28"/>
        </w:rPr>
        <w:t>уникального  опыта</w:t>
      </w:r>
      <w:proofErr w:type="gramEnd"/>
      <w:r>
        <w:rPr>
          <w:sz w:val="28"/>
          <w:szCs w:val="28"/>
        </w:rPr>
        <w:t xml:space="preserve"> театрального педагога А.Н. Стрельниковой (такие, как «насос», «обними плечи», «повороты головы» в положении сидя), а также другие упражнения.</w:t>
      </w:r>
    </w:p>
    <w:p w:rsidR="00EB518B" w:rsidRDefault="00EB518B" w:rsidP="00EB518B">
      <w:pPr>
        <w:ind w:firstLine="709"/>
        <w:jc w:val="both"/>
        <w:rPr>
          <w:sz w:val="28"/>
          <w:szCs w:val="28"/>
        </w:rPr>
      </w:pPr>
      <w:r>
        <w:rPr>
          <w:sz w:val="28"/>
          <w:szCs w:val="28"/>
        </w:rPr>
        <w:t xml:space="preserve">Четырехлетний срок реализации программы учебного предмета позволяет продолжить самостоятельные занятия, приобщиться к любительскому сольному и ансамблевому </w:t>
      </w:r>
      <w:proofErr w:type="spellStart"/>
      <w:r>
        <w:rPr>
          <w:sz w:val="28"/>
          <w:szCs w:val="28"/>
        </w:rPr>
        <w:t>музицированию</w:t>
      </w:r>
      <w:proofErr w:type="spellEnd"/>
      <w:r>
        <w:rPr>
          <w:sz w:val="28"/>
          <w:szCs w:val="28"/>
        </w:rPr>
        <w:t>.</w:t>
      </w:r>
    </w:p>
    <w:p w:rsidR="00EB518B" w:rsidRDefault="00EB518B" w:rsidP="00EB518B">
      <w:pPr>
        <w:ind w:firstLine="709"/>
        <w:jc w:val="both"/>
        <w:rPr>
          <w:sz w:val="28"/>
          <w:szCs w:val="28"/>
        </w:rPr>
      </w:pPr>
      <w:r>
        <w:rPr>
          <w:sz w:val="28"/>
          <w:szCs w:val="28"/>
        </w:rPr>
        <w:t>Примеры дыхательных упражнений</w:t>
      </w:r>
    </w:p>
    <w:p w:rsidR="00EB518B" w:rsidRDefault="00EB518B" w:rsidP="00EB518B">
      <w:pPr>
        <w:ind w:firstLine="709"/>
        <w:jc w:val="both"/>
        <w:rPr>
          <w:sz w:val="28"/>
          <w:szCs w:val="28"/>
        </w:rPr>
      </w:pPr>
      <w:r>
        <w:rPr>
          <w:sz w:val="28"/>
          <w:szCs w:val="28"/>
        </w:rPr>
        <w:t>Упр.1. Наклон вниз - вдох через нос. Вдох глубокий, активный, но без напряжения, идущий вниз живота. Во время вдоха во рту «зевок». Задержать дыхание мышцам живота. Выпрямиться и медленно выдохнуть воздух через нос. Выполнить 3 – 5 раз в день, постепенно доводя количество наклонов до восьми.</w:t>
      </w:r>
    </w:p>
    <w:p w:rsidR="00EB518B" w:rsidRDefault="00EB518B" w:rsidP="00EB518B">
      <w:pPr>
        <w:ind w:firstLine="709"/>
        <w:jc w:val="both"/>
        <w:rPr>
          <w:sz w:val="28"/>
          <w:szCs w:val="28"/>
        </w:rPr>
      </w:pPr>
      <w:r>
        <w:rPr>
          <w:sz w:val="28"/>
          <w:szCs w:val="28"/>
        </w:rPr>
        <w:t>Упр.2. Взять дыхание через нос на звуке «с» - сквозь зубы долго выдыхать.</w:t>
      </w:r>
    </w:p>
    <w:p w:rsidR="00EB518B" w:rsidRDefault="00EB518B" w:rsidP="00EB518B">
      <w:pPr>
        <w:ind w:firstLine="709"/>
        <w:jc w:val="both"/>
        <w:rPr>
          <w:sz w:val="28"/>
          <w:szCs w:val="28"/>
        </w:rPr>
      </w:pPr>
      <w:r>
        <w:rPr>
          <w:sz w:val="28"/>
          <w:szCs w:val="28"/>
        </w:rPr>
        <w:t>Выполнять не более 3-х упражнений за один раз.</w:t>
      </w:r>
    </w:p>
    <w:p w:rsidR="00EB518B" w:rsidRDefault="00EB518B" w:rsidP="00EB518B">
      <w:pPr>
        <w:ind w:firstLine="709"/>
        <w:jc w:val="both"/>
        <w:rPr>
          <w:sz w:val="28"/>
          <w:szCs w:val="28"/>
        </w:rPr>
      </w:pPr>
      <w:r>
        <w:rPr>
          <w:sz w:val="28"/>
          <w:szCs w:val="28"/>
        </w:rPr>
        <w:t>Упр.3. Взять дыхание через нос на звуке «у» - выдувать на ладошку, чувствуя струю воздуха. Выполнять не более 3-х упражнений за один раз.</w:t>
      </w:r>
    </w:p>
    <w:p w:rsidR="00EB518B" w:rsidRDefault="00EB518B" w:rsidP="00EB518B">
      <w:pPr>
        <w:ind w:firstLine="709"/>
        <w:jc w:val="both"/>
        <w:rPr>
          <w:sz w:val="28"/>
          <w:szCs w:val="28"/>
        </w:rPr>
      </w:pPr>
      <w:r>
        <w:rPr>
          <w:sz w:val="28"/>
          <w:szCs w:val="28"/>
        </w:rPr>
        <w:t>Упр.4. Взять дыхание, долго тянуть звук закрытым ртом, как бы мычать.</w:t>
      </w:r>
    </w:p>
    <w:p w:rsidR="00EB518B" w:rsidRDefault="00EB518B" w:rsidP="00EB518B">
      <w:pPr>
        <w:ind w:firstLine="709"/>
        <w:jc w:val="both"/>
        <w:rPr>
          <w:sz w:val="28"/>
          <w:szCs w:val="28"/>
        </w:rPr>
      </w:pPr>
      <w:r>
        <w:rPr>
          <w:sz w:val="28"/>
          <w:szCs w:val="28"/>
        </w:rPr>
        <w:t>Упр.5. Взять дыхание на звуке «м». Пропеть звукоряд в диапазоне не более квинты по полутонам вверх и вниз.</w:t>
      </w:r>
    </w:p>
    <w:p w:rsidR="00EB518B" w:rsidRDefault="00EB518B" w:rsidP="00EB518B">
      <w:pPr>
        <w:ind w:firstLine="709"/>
        <w:jc w:val="both"/>
        <w:rPr>
          <w:sz w:val="28"/>
          <w:szCs w:val="28"/>
        </w:rPr>
      </w:pPr>
      <w:r>
        <w:rPr>
          <w:sz w:val="28"/>
          <w:szCs w:val="28"/>
        </w:rPr>
        <w:t>При выполнении упражнений стоять прямо, плечи не поднимать.</w:t>
      </w:r>
    </w:p>
    <w:p w:rsidR="00EB518B" w:rsidRDefault="00EB518B" w:rsidP="00EB518B">
      <w:pPr>
        <w:ind w:firstLine="709"/>
        <w:jc w:val="both"/>
        <w:rPr>
          <w:sz w:val="28"/>
          <w:szCs w:val="28"/>
        </w:rPr>
      </w:pPr>
      <w:r>
        <w:rPr>
          <w:sz w:val="28"/>
          <w:szCs w:val="28"/>
        </w:rPr>
        <w:t>Примеры физических упражнений</w:t>
      </w:r>
    </w:p>
    <w:p w:rsidR="00EB518B" w:rsidRDefault="00EB518B" w:rsidP="00EB518B">
      <w:pPr>
        <w:ind w:firstLine="709"/>
        <w:jc w:val="both"/>
        <w:rPr>
          <w:sz w:val="28"/>
          <w:szCs w:val="28"/>
        </w:rPr>
      </w:pPr>
      <w:r>
        <w:rPr>
          <w:sz w:val="28"/>
          <w:szCs w:val="28"/>
        </w:rPr>
        <w:t>Для развития координации движений и постановки рук рекомендуется выполнять следующие физические упражнения. Предполагаемые упражнения активизируют и укрепляют мышцы, так или иначе участвующие в работе пианиста. Они помогают найти и закрепить осанку и правильное взаимодействие всех частей игрового аппарата.</w:t>
      </w:r>
    </w:p>
    <w:p w:rsidR="00EB518B" w:rsidRDefault="00EB518B" w:rsidP="00EB518B">
      <w:pPr>
        <w:ind w:firstLine="709"/>
        <w:jc w:val="both"/>
        <w:rPr>
          <w:sz w:val="28"/>
          <w:szCs w:val="28"/>
        </w:rPr>
      </w:pPr>
      <w:r>
        <w:rPr>
          <w:sz w:val="28"/>
          <w:szCs w:val="28"/>
        </w:rPr>
        <w:t>Упр.1. Поднимаясь на носки, медленно и плавно, вместе со вдохом поднимите руки вверх; кисти висят свободно. Затем легко разведите руки в стороны и вместе с выдохом, свободно наклонившись вперед, тяжело уроните расслабленные руки вниз. Голову также опустите. В таком положении предоставьте рукам раскачиваться до тех пор, пока они не остановятся.</w:t>
      </w:r>
    </w:p>
    <w:p w:rsidR="00EB518B" w:rsidRDefault="00EB518B" w:rsidP="00EB518B">
      <w:pPr>
        <w:ind w:firstLine="709"/>
        <w:jc w:val="both"/>
        <w:rPr>
          <w:sz w:val="28"/>
          <w:szCs w:val="28"/>
        </w:rPr>
      </w:pPr>
      <w:r>
        <w:rPr>
          <w:sz w:val="28"/>
          <w:szCs w:val="28"/>
        </w:rPr>
        <w:t>Упр.2. Свободные повороты головы (вправо, влево, вверх, вниз, вращение головы) для освобождения мышц шеи. Следите за осанкой.</w:t>
      </w:r>
    </w:p>
    <w:p w:rsidR="00EB518B" w:rsidRDefault="00EB518B" w:rsidP="00EB518B">
      <w:pPr>
        <w:ind w:firstLine="709"/>
        <w:jc w:val="both"/>
        <w:rPr>
          <w:sz w:val="28"/>
          <w:szCs w:val="28"/>
        </w:rPr>
      </w:pPr>
      <w:r>
        <w:rPr>
          <w:sz w:val="28"/>
          <w:szCs w:val="28"/>
        </w:rPr>
        <w:t>Упр.3. Ноги на ширине плеч, руки в стороны. Делаем вращательные движения кистью вперед и назад по четыре раза.</w:t>
      </w:r>
    </w:p>
    <w:p w:rsidR="00EB518B" w:rsidRDefault="00EB518B" w:rsidP="00EB518B">
      <w:pPr>
        <w:ind w:firstLine="709"/>
        <w:jc w:val="both"/>
        <w:rPr>
          <w:sz w:val="28"/>
          <w:szCs w:val="28"/>
        </w:rPr>
      </w:pPr>
      <w:r>
        <w:rPr>
          <w:sz w:val="28"/>
          <w:szCs w:val="28"/>
        </w:rPr>
        <w:t xml:space="preserve"> </w:t>
      </w:r>
    </w:p>
    <w:p w:rsidR="00EB518B" w:rsidRDefault="00EB518B" w:rsidP="00EB518B">
      <w:pPr>
        <w:ind w:firstLine="709"/>
        <w:jc w:val="both"/>
        <w:rPr>
          <w:sz w:val="28"/>
          <w:szCs w:val="28"/>
        </w:rPr>
      </w:pPr>
      <w:r>
        <w:rPr>
          <w:sz w:val="28"/>
          <w:szCs w:val="28"/>
        </w:rPr>
        <w:t>Упр.4. Ноги на ширине плеч, руки в стороны. Согнуть руки в локтях. Делаем вращательные движения влево, вправо, навстречу друг другу и в обратную сторону. Повторять до четырех раз.</w:t>
      </w:r>
    </w:p>
    <w:p w:rsidR="00EB518B" w:rsidRDefault="00EB518B" w:rsidP="00EB518B">
      <w:pPr>
        <w:ind w:firstLine="709"/>
        <w:jc w:val="both"/>
        <w:rPr>
          <w:sz w:val="28"/>
          <w:szCs w:val="28"/>
        </w:rPr>
      </w:pPr>
      <w:r>
        <w:rPr>
          <w:sz w:val="28"/>
          <w:szCs w:val="28"/>
        </w:rPr>
        <w:t>Упр.5. Руки на поясе. Круговые движения вокруг туловища вправо, влево. Повторять до четырех раз.</w:t>
      </w:r>
    </w:p>
    <w:p w:rsidR="00EB518B" w:rsidRDefault="00EB518B" w:rsidP="00EB518B">
      <w:pPr>
        <w:ind w:firstLine="709"/>
        <w:jc w:val="both"/>
        <w:rPr>
          <w:sz w:val="28"/>
          <w:szCs w:val="28"/>
        </w:rPr>
      </w:pPr>
    </w:p>
    <w:p w:rsidR="00EB518B" w:rsidRDefault="00EB518B" w:rsidP="00EB518B">
      <w:pPr>
        <w:pStyle w:val="a3"/>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учитывающих оценку их интеллектуальных, физических, музыкальных и эмоциональных данных, уровень подготовки.</w:t>
      </w:r>
    </w:p>
    <w:p w:rsidR="00EB518B" w:rsidRDefault="00EB518B" w:rsidP="00EB518B">
      <w:pPr>
        <w:ind w:firstLine="709"/>
        <w:jc w:val="both"/>
        <w:rPr>
          <w:sz w:val="28"/>
          <w:szCs w:val="28"/>
        </w:rPr>
      </w:pPr>
      <w:r>
        <w:rPr>
          <w:sz w:val="28"/>
          <w:szCs w:val="28"/>
        </w:rPr>
        <w:t xml:space="preserve">Достичь более высоких результатов в обучении и развитии творческих способностей учащихся, </w:t>
      </w:r>
      <w:proofErr w:type="gramStart"/>
      <w:r>
        <w:rPr>
          <w:sz w:val="28"/>
          <w:szCs w:val="28"/>
        </w:rPr>
        <w:t>полнее  учитывать</w:t>
      </w:r>
      <w:proofErr w:type="gramEnd"/>
      <w:r>
        <w:rPr>
          <w:sz w:val="28"/>
          <w:szCs w:val="28"/>
        </w:rPr>
        <w:t xml:space="preserve"> индивидуальные возможности и личностные особенности ребенка позволяют следующие методы дифференциации и индивидуализации:              </w:t>
      </w:r>
    </w:p>
    <w:p w:rsidR="00EB518B" w:rsidRDefault="00EB518B" w:rsidP="00EB518B">
      <w:pPr>
        <w:numPr>
          <w:ilvl w:val="0"/>
          <w:numId w:val="26"/>
        </w:numPr>
        <w:jc w:val="both"/>
        <w:rPr>
          <w:sz w:val="28"/>
          <w:szCs w:val="28"/>
        </w:rPr>
      </w:pPr>
      <w:r>
        <w:rPr>
          <w:sz w:val="28"/>
          <w:szCs w:val="28"/>
        </w:rPr>
        <w:t xml:space="preserve">разработка педагогом заданий различной </w:t>
      </w:r>
      <w:proofErr w:type="gramStart"/>
      <w:r>
        <w:rPr>
          <w:sz w:val="28"/>
          <w:szCs w:val="28"/>
        </w:rPr>
        <w:t>трудности  и</w:t>
      </w:r>
      <w:proofErr w:type="gramEnd"/>
      <w:r>
        <w:rPr>
          <w:sz w:val="28"/>
          <w:szCs w:val="28"/>
        </w:rPr>
        <w:t xml:space="preserve"> объема;</w:t>
      </w:r>
    </w:p>
    <w:p w:rsidR="00EB518B" w:rsidRDefault="00EB518B" w:rsidP="00EB518B">
      <w:pPr>
        <w:numPr>
          <w:ilvl w:val="0"/>
          <w:numId w:val="26"/>
        </w:numPr>
        <w:jc w:val="both"/>
        <w:rPr>
          <w:sz w:val="28"/>
          <w:szCs w:val="28"/>
        </w:rPr>
      </w:pPr>
      <w:r>
        <w:rPr>
          <w:sz w:val="28"/>
          <w:szCs w:val="28"/>
        </w:rPr>
        <w:t>разная мера помощи преподавателя учащимся при выполнении учебных заданий;</w:t>
      </w:r>
    </w:p>
    <w:p w:rsidR="00EB518B" w:rsidRDefault="00EB518B" w:rsidP="00EB518B">
      <w:pPr>
        <w:numPr>
          <w:ilvl w:val="0"/>
          <w:numId w:val="26"/>
        </w:numPr>
        <w:jc w:val="both"/>
        <w:rPr>
          <w:sz w:val="28"/>
          <w:szCs w:val="28"/>
        </w:rPr>
      </w:pPr>
      <w:r>
        <w:rPr>
          <w:sz w:val="28"/>
          <w:szCs w:val="28"/>
        </w:rPr>
        <w:t>вариативность темпа освоения учебного материала;</w:t>
      </w:r>
    </w:p>
    <w:p w:rsidR="00EB518B" w:rsidRDefault="00EB518B" w:rsidP="00EB518B">
      <w:pPr>
        <w:numPr>
          <w:ilvl w:val="0"/>
          <w:numId w:val="26"/>
        </w:numPr>
        <w:jc w:val="both"/>
        <w:rPr>
          <w:sz w:val="28"/>
          <w:szCs w:val="28"/>
        </w:rPr>
      </w:pPr>
      <w:r>
        <w:rPr>
          <w:sz w:val="28"/>
          <w:szCs w:val="28"/>
        </w:rPr>
        <w:t>индивидуальные и дифференцированные домашние задания.</w:t>
      </w:r>
    </w:p>
    <w:p w:rsidR="00EB518B" w:rsidRDefault="00EB518B" w:rsidP="00EB518B">
      <w:pPr>
        <w:ind w:firstLine="709"/>
        <w:jc w:val="both"/>
        <w:rPr>
          <w:sz w:val="28"/>
          <w:szCs w:val="28"/>
        </w:rPr>
      </w:pPr>
      <w:r>
        <w:rPr>
          <w:sz w:val="28"/>
          <w:szCs w:val="28"/>
        </w:rPr>
        <w:t xml:space="preserve">Основной задачей применения принципов дифференциации и индивидуализации при объяснении материала является актуализация полученных учениками знаний.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преподаватель посредством показа на инструменте. </w:t>
      </w:r>
    </w:p>
    <w:p w:rsidR="00EB518B" w:rsidRDefault="00EB518B" w:rsidP="00EB518B">
      <w:pPr>
        <w:ind w:firstLine="709"/>
        <w:jc w:val="both"/>
        <w:rPr>
          <w:sz w:val="28"/>
          <w:szCs w:val="28"/>
        </w:rPr>
      </w:pPr>
      <w:r>
        <w:rPr>
          <w:sz w:val="28"/>
          <w:szCs w:val="28"/>
        </w:rPr>
        <w:t>Основное время на уроке отводится практической деятельности, поэтому создание творческой атмосферы способствует ее продуктивности.</w:t>
      </w:r>
    </w:p>
    <w:p w:rsidR="00EB518B" w:rsidRDefault="00EB518B" w:rsidP="00EB518B">
      <w:pPr>
        <w:pStyle w:val="a3"/>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ученика.</w:t>
      </w:r>
    </w:p>
    <w:p w:rsidR="00EB518B" w:rsidRDefault="00EB518B" w:rsidP="00EB518B">
      <w:pPr>
        <w:pStyle w:val="a3"/>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Предлагаемые репертуарные списки, программы к зачетам и контрольным урокам, включающие художественный и учебный материал различной степени 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ученика.</w:t>
      </w:r>
    </w:p>
    <w:p w:rsidR="00EB518B" w:rsidRDefault="00EB518B" w:rsidP="00EB518B">
      <w:pPr>
        <w:pStyle w:val="a3"/>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Общее количество музыкальных произведений, рекомендованных для изучения в каждом классе, дается в годовых требованиях. Требования могут быть сокращены или упрощены соответственно уровню музыкального и технического развития, природных способностей, состоянию здоровья. Все это определяет содержание индивидуального учебного плана учащегося. Предполагается, 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w:t>
      </w:r>
      <w:r>
        <w:rPr>
          <w:rFonts w:ascii="Times New Roman" w:hAnsi="Times New Roman"/>
          <w:sz w:val="28"/>
          <w:szCs w:val="28"/>
        </w:rPr>
        <w:lastRenderedPageBreak/>
        <w:t>в условиях класса, третьи – с целью ознакомления. Все это определяет содержание индивидуального учебного плана учащегося.</w:t>
      </w:r>
    </w:p>
    <w:p w:rsidR="00EB518B" w:rsidRDefault="00EB518B" w:rsidP="00EB518B">
      <w:pPr>
        <w:ind w:firstLine="709"/>
        <w:jc w:val="both"/>
        <w:rPr>
          <w:sz w:val="28"/>
          <w:szCs w:val="28"/>
        </w:rPr>
      </w:pPr>
      <w:r>
        <w:rPr>
          <w:sz w:val="28"/>
          <w:szCs w:val="28"/>
        </w:rPr>
        <w:t xml:space="preserve">На заключительном этапе ученики имеют опыт исполнения произведений классической и современной музыки, опыт сольного </w:t>
      </w:r>
      <w:proofErr w:type="gramStart"/>
      <w:r>
        <w:rPr>
          <w:sz w:val="28"/>
          <w:szCs w:val="28"/>
        </w:rPr>
        <w:t>и  ансамблевого</w:t>
      </w:r>
      <w:proofErr w:type="gramEnd"/>
      <w:r>
        <w:rPr>
          <w:sz w:val="28"/>
          <w:szCs w:val="28"/>
        </w:rPr>
        <w:t xml:space="preserve"> </w:t>
      </w:r>
      <w:proofErr w:type="spellStart"/>
      <w:r>
        <w:rPr>
          <w:sz w:val="28"/>
          <w:szCs w:val="28"/>
        </w:rPr>
        <w:t>музицирования</w:t>
      </w:r>
      <w:proofErr w:type="spellEnd"/>
      <w:r>
        <w:rPr>
          <w:sz w:val="28"/>
          <w:szCs w:val="28"/>
        </w:rPr>
        <w:t xml:space="preserve">.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 слух.  </w:t>
      </w:r>
    </w:p>
    <w:p w:rsidR="00EB518B" w:rsidRDefault="00EB518B" w:rsidP="00EB518B">
      <w:pPr>
        <w:ind w:firstLine="709"/>
        <w:jc w:val="both"/>
        <w:rPr>
          <w:sz w:val="28"/>
          <w:szCs w:val="28"/>
        </w:rPr>
      </w:pPr>
      <w:r>
        <w:rPr>
          <w:sz w:val="28"/>
          <w:szCs w:val="28"/>
        </w:rPr>
        <w:t xml:space="preserve"> 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rsidR="00EB518B" w:rsidRDefault="00EB518B" w:rsidP="00EB518B">
      <w:pPr>
        <w:ind w:firstLine="709"/>
        <w:jc w:val="both"/>
        <w:rPr>
          <w:sz w:val="28"/>
          <w:szCs w:val="28"/>
        </w:rPr>
      </w:pPr>
      <w:r>
        <w:rPr>
          <w:sz w:val="28"/>
          <w:szCs w:val="28"/>
        </w:rP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rsidR="00EB518B" w:rsidRDefault="00EB518B" w:rsidP="00EB518B">
      <w:pPr>
        <w:pStyle w:val="Body10"/>
        <w:jc w:val="center"/>
        <w:rPr>
          <w:rFonts w:ascii="Times New Roman" w:eastAsia="Helvetica" w:hAnsi="Times New Roman"/>
          <w:b/>
          <w:i/>
          <w:sz w:val="28"/>
          <w:szCs w:val="28"/>
          <w:lang w:val="ru-RU"/>
        </w:rPr>
      </w:pPr>
      <w:r>
        <w:rPr>
          <w:rFonts w:ascii="Times New Roman" w:eastAsia="Helvetica" w:hAnsi="Times New Roman"/>
          <w:b/>
          <w:i/>
          <w:sz w:val="28"/>
          <w:szCs w:val="28"/>
          <w:lang w:val="ru-RU"/>
        </w:rPr>
        <w:t xml:space="preserve"> </w:t>
      </w:r>
    </w:p>
    <w:p w:rsidR="00EB518B" w:rsidRDefault="00EB518B" w:rsidP="00EB518B">
      <w:pPr>
        <w:pStyle w:val="Body10"/>
        <w:ind w:firstLine="567"/>
        <w:jc w:val="center"/>
        <w:rPr>
          <w:rFonts w:ascii="Times New Roman" w:hAnsi="Times New Roman"/>
          <w:sz w:val="28"/>
          <w:szCs w:val="28"/>
          <w:lang w:val="ru-RU"/>
        </w:rPr>
      </w:pPr>
      <w:r>
        <w:rPr>
          <w:rFonts w:ascii="Times New Roman" w:eastAsia="Helvetica" w:hAnsi="Times New Roman"/>
          <w:b/>
          <w:sz w:val="28"/>
          <w:szCs w:val="28"/>
        </w:rPr>
        <w:t>VI</w:t>
      </w:r>
      <w:r>
        <w:rPr>
          <w:rFonts w:ascii="Times New Roman" w:eastAsia="Helvetica" w:hAnsi="Times New Roman"/>
          <w:b/>
          <w:sz w:val="28"/>
          <w:szCs w:val="28"/>
          <w:lang w:val="ru-RU"/>
        </w:rPr>
        <w:t>. Список нотной и методической литературы</w:t>
      </w:r>
    </w:p>
    <w:p w:rsidR="00EB518B" w:rsidRDefault="00EB518B" w:rsidP="00EB518B">
      <w:pPr>
        <w:pStyle w:val="Body10"/>
        <w:ind w:firstLine="567"/>
        <w:rPr>
          <w:rFonts w:ascii="Times New Roman" w:hAnsi="Times New Roman"/>
          <w:sz w:val="28"/>
          <w:szCs w:val="28"/>
          <w:lang w:val="ru-RU"/>
        </w:rPr>
      </w:pPr>
    </w:p>
    <w:p w:rsidR="00EB518B" w:rsidRDefault="00EB518B" w:rsidP="00EB518B">
      <w:pPr>
        <w:pStyle w:val="Body10"/>
        <w:numPr>
          <w:ilvl w:val="1"/>
          <w:numId w:val="16"/>
        </w:numPr>
        <w:rPr>
          <w:rFonts w:ascii="Times New Roman" w:eastAsia="Helvetica" w:hAnsi="Times New Roman"/>
          <w:b/>
          <w:i/>
          <w:sz w:val="28"/>
          <w:szCs w:val="28"/>
          <w:lang w:val="ru-RU"/>
        </w:rPr>
      </w:pPr>
      <w:r>
        <w:rPr>
          <w:rFonts w:ascii="Times New Roman" w:eastAsia="Helvetica" w:hAnsi="Times New Roman"/>
          <w:b/>
          <w:i/>
          <w:sz w:val="28"/>
          <w:szCs w:val="28"/>
          <w:lang w:val="ru-RU"/>
        </w:rPr>
        <w:t>Список нотных сборников</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Баренбойм</w:t>
      </w:r>
      <w:proofErr w:type="spellEnd"/>
      <w:r>
        <w:rPr>
          <w:rFonts w:ascii="Times New Roman" w:hAnsi="Times New Roman"/>
          <w:sz w:val="28"/>
          <w:szCs w:val="28"/>
          <w:lang w:val="ru-RU"/>
        </w:rPr>
        <w:t xml:space="preserve"> Л., Брянская Ф., </w:t>
      </w:r>
      <w:proofErr w:type="spellStart"/>
      <w:r>
        <w:rPr>
          <w:rFonts w:ascii="Times New Roman" w:hAnsi="Times New Roman"/>
          <w:sz w:val="28"/>
          <w:szCs w:val="28"/>
          <w:lang w:val="ru-RU"/>
        </w:rPr>
        <w:t>Перунова</w:t>
      </w:r>
      <w:proofErr w:type="spellEnd"/>
      <w:r>
        <w:rPr>
          <w:rFonts w:ascii="Times New Roman" w:hAnsi="Times New Roman"/>
          <w:sz w:val="28"/>
          <w:szCs w:val="28"/>
          <w:lang w:val="ru-RU"/>
        </w:rPr>
        <w:t xml:space="preserve"> Н. Путь к </w:t>
      </w:r>
      <w:proofErr w:type="spellStart"/>
      <w:r>
        <w:rPr>
          <w:rFonts w:ascii="Times New Roman" w:hAnsi="Times New Roman"/>
          <w:sz w:val="28"/>
          <w:szCs w:val="28"/>
          <w:lang w:val="ru-RU"/>
        </w:rPr>
        <w:t>музицированию</w:t>
      </w:r>
      <w:proofErr w:type="spellEnd"/>
      <w:r>
        <w:rPr>
          <w:rFonts w:ascii="Times New Roman" w:hAnsi="Times New Roman"/>
          <w:sz w:val="28"/>
          <w:szCs w:val="28"/>
          <w:lang w:val="ru-RU"/>
        </w:rPr>
        <w:t>. Изд.2-е. – Л.: Советский композитор, 1981.</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Баренбойм</w:t>
      </w:r>
      <w:proofErr w:type="spellEnd"/>
      <w:r>
        <w:rPr>
          <w:rFonts w:ascii="Times New Roman" w:hAnsi="Times New Roman"/>
          <w:sz w:val="28"/>
          <w:szCs w:val="28"/>
          <w:lang w:val="ru-RU"/>
        </w:rPr>
        <w:t xml:space="preserve"> Л., </w:t>
      </w:r>
      <w:proofErr w:type="spellStart"/>
      <w:r>
        <w:rPr>
          <w:rFonts w:ascii="Times New Roman" w:hAnsi="Times New Roman"/>
          <w:sz w:val="28"/>
          <w:szCs w:val="28"/>
          <w:lang w:val="ru-RU"/>
        </w:rPr>
        <w:t>Перунова</w:t>
      </w:r>
      <w:proofErr w:type="spellEnd"/>
      <w:r>
        <w:rPr>
          <w:rFonts w:ascii="Times New Roman" w:hAnsi="Times New Roman"/>
          <w:sz w:val="28"/>
          <w:szCs w:val="28"/>
          <w:lang w:val="ru-RU"/>
        </w:rPr>
        <w:t xml:space="preserve"> Л. Путь к музыке. – Л.: Советский композитор, 1988.  </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Барсукова</w:t>
      </w:r>
      <w:proofErr w:type="spellEnd"/>
      <w:r>
        <w:rPr>
          <w:rFonts w:ascii="Times New Roman" w:hAnsi="Times New Roman"/>
          <w:sz w:val="28"/>
          <w:szCs w:val="28"/>
          <w:lang w:val="ru-RU"/>
        </w:rPr>
        <w:t xml:space="preserve"> С. Этюды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1-2 класс. Вып.1. – Ростов на/Д.: Феникс, 2002.</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Бакулов</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А.,Сорокин</w:t>
      </w:r>
      <w:proofErr w:type="spellEnd"/>
      <w:proofErr w:type="gramEnd"/>
      <w:r>
        <w:rPr>
          <w:rFonts w:ascii="Times New Roman" w:hAnsi="Times New Roman"/>
          <w:sz w:val="28"/>
          <w:szCs w:val="28"/>
          <w:lang w:val="ru-RU"/>
        </w:rPr>
        <w:t xml:space="preserve"> К. Хрестоматия для баян. 2 класс ДМШ. – М.: Музыка, 1989.</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Барахтина</w:t>
      </w:r>
      <w:proofErr w:type="spellEnd"/>
      <w:r>
        <w:rPr>
          <w:rFonts w:ascii="Times New Roman" w:hAnsi="Times New Roman"/>
          <w:sz w:val="28"/>
          <w:szCs w:val="28"/>
          <w:lang w:val="ru-RU"/>
        </w:rPr>
        <w:t xml:space="preserve"> Ю.  </w:t>
      </w:r>
      <w:proofErr w:type="spellStart"/>
      <w:r>
        <w:rPr>
          <w:rFonts w:ascii="Times New Roman" w:hAnsi="Times New Roman"/>
          <w:sz w:val="28"/>
          <w:szCs w:val="28"/>
          <w:lang w:val="ru-RU"/>
        </w:rPr>
        <w:t>Музицирование</w:t>
      </w:r>
      <w:proofErr w:type="spellEnd"/>
      <w:r>
        <w:rPr>
          <w:rFonts w:ascii="Times New Roman" w:hAnsi="Times New Roman"/>
          <w:sz w:val="28"/>
          <w:szCs w:val="28"/>
          <w:lang w:val="ru-RU"/>
        </w:rPr>
        <w:t xml:space="preserve"> для детей и взрослых. Вып.2. – Новосибирск: </w:t>
      </w:r>
      <w:proofErr w:type="gramStart"/>
      <w:r>
        <w:rPr>
          <w:rFonts w:ascii="Times New Roman" w:hAnsi="Times New Roman"/>
          <w:sz w:val="28"/>
          <w:szCs w:val="28"/>
          <w:lang w:val="ru-RU"/>
        </w:rPr>
        <w:t>Окарина,  2007</w:t>
      </w:r>
      <w:proofErr w:type="gramEnd"/>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Барахтина</w:t>
      </w:r>
      <w:proofErr w:type="spellEnd"/>
      <w:r>
        <w:rPr>
          <w:rFonts w:ascii="Times New Roman" w:hAnsi="Times New Roman"/>
          <w:sz w:val="28"/>
          <w:szCs w:val="28"/>
          <w:lang w:val="ru-RU"/>
        </w:rPr>
        <w:t xml:space="preserve"> Ю.  </w:t>
      </w:r>
      <w:proofErr w:type="spellStart"/>
      <w:r>
        <w:rPr>
          <w:rFonts w:ascii="Times New Roman" w:hAnsi="Times New Roman"/>
          <w:sz w:val="28"/>
          <w:szCs w:val="28"/>
          <w:lang w:val="ru-RU"/>
        </w:rPr>
        <w:t>Музицирование</w:t>
      </w:r>
      <w:proofErr w:type="spellEnd"/>
      <w:r>
        <w:rPr>
          <w:rFonts w:ascii="Times New Roman" w:hAnsi="Times New Roman"/>
          <w:sz w:val="28"/>
          <w:szCs w:val="28"/>
          <w:lang w:val="ru-RU"/>
        </w:rPr>
        <w:t xml:space="preserve"> для детей и взрослых. – Новосибирск: Окарина, 2008.</w:t>
      </w:r>
    </w:p>
    <w:p w:rsidR="00EB518B" w:rsidRDefault="00EB518B" w:rsidP="00EB518B">
      <w:pPr>
        <w:pStyle w:val="Body10"/>
        <w:numPr>
          <w:ilvl w:val="0"/>
          <w:numId w:val="28"/>
        </w:numPr>
        <w:ind w:left="644"/>
        <w:jc w:val="both"/>
        <w:rPr>
          <w:rFonts w:ascii="Times New Roman" w:hAnsi="Times New Roman"/>
          <w:sz w:val="28"/>
          <w:szCs w:val="28"/>
          <w:lang w:val="ru-RU"/>
        </w:rPr>
      </w:pPr>
      <w:r>
        <w:rPr>
          <w:rFonts w:ascii="Times New Roman" w:hAnsi="Times New Roman"/>
          <w:sz w:val="28"/>
          <w:szCs w:val="28"/>
          <w:lang w:val="ru-RU"/>
        </w:rPr>
        <w:t xml:space="preserve">Бах И. Маленькие прелюдии и фуги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xml:space="preserve"> / Ред. Н. Кувшинникова. – М.: Музыка, 1985.</w:t>
      </w:r>
    </w:p>
    <w:p w:rsidR="00EB518B" w:rsidRDefault="00EB518B" w:rsidP="00EB518B">
      <w:pPr>
        <w:pStyle w:val="Body10"/>
        <w:numPr>
          <w:ilvl w:val="0"/>
          <w:numId w:val="28"/>
        </w:numPr>
        <w:ind w:left="644"/>
        <w:jc w:val="both"/>
        <w:rPr>
          <w:rFonts w:ascii="Times New Roman" w:hAnsi="Times New Roman"/>
          <w:sz w:val="28"/>
          <w:szCs w:val="28"/>
          <w:lang w:val="ru-RU"/>
        </w:rPr>
      </w:pPr>
      <w:r>
        <w:rPr>
          <w:rFonts w:ascii="Times New Roman" w:hAnsi="Times New Roman"/>
          <w:sz w:val="28"/>
          <w:szCs w:val="28"/>
          <w:lang w:val="ru-RU"/>
        </w:rPr>
        <w:t>Гречанинов А. Детский альбом. Бусинки. – М.: Государственное музыкальное издательство, 1962.</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Кабалевский</w:t>
      </w:r>
      <w:proofErr w:type="spellEnd"/>
      <w:r>
        <w:rPr>
          <w:rFonts w:ascii="Times New Roman" w:hAnsi="Times New Roman"/>
          <w:sz w:val="28"/>
          <w:szCs w:val="28"/>
          <w:lang w:val="ru-RU"/>
        </w:rPr>
        <w:t xml:space="preserve"> Д. Фортепианная музыка для детей и юношества. Вып.5. Изд.2-е. – М.: Советский композитор, 1986.</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Клементи</w:t>
      </w:r>
      <w:proofErr w:type="spellEnd"/>
      <w:r>
        <w:rPr>
          <w:rFonts w:ascii="Times New Roman" w:hAnsi="Times New Roman"/>
          <w:sz w:val="28"/>
          <w:szCs w:val="28"/>
          <w:lang w:val="ru-RU"/>
        </w:rPr>
        <w:t xml:space="preserve"> М. Сонатины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xml:space="preserve"> / Ред. А. Рубаха. – М.: Музыка, 1972.</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Копчевский</w:t>
      </w:r>
      <w:proofErr w:type="spellEnd"/>
      <w:r>
        <w:rPr>
          <w:rFonts w:ascii="Times New Roman" w:hAnsi="Times New Roman"/>
          <w:sz w:val="28"/>
          <w:szCs w:val="28"/>
          <w:lang w:val="ru-RU"/>
        </w:rPr>
        <w:t xml:space="preserve"> Н. Современная фортепианная музыка для детей. 3 класс ДМШ. – М.: Музыка, 1988.</w:t>
      </w:r>
    </w:p>
    <w:p w:rsidR="00EB518B" w:rsidRDefault="00EB518B" w:rsidP="00EB518B">
      <w:pPr>
        <w:pStyle w:val="Body10"/>
        <w:numPr>
          <w:ilvl w:val="0"/>
          <w:numId w:val="28"/>
        </w:numPr>
        <w:ind w:left="644"/>
        <w:jc w:val="both"/>
        <w:rPr>
          <w:rFonts w:ascii="Times New Roman" w:hAnsi="Times New Roman"/>
          <w:sz w:val="28"/>
          <w:szCs w:val="28"/>
          <w:lang w:val="ru-RU"/>
        </w:rPr>
      </w:pPr>
      <w:r>
        <w:rPr>
          <w:rFonts w:ascii="Times New Roman" w:hAnsi="Times New Roman"/>
          <w:sz w:val="28"/>
          <w:szCs w:val="28"/>
          <w:lang w:val="ru-RU"/>
        </w:rPr>
        <w:t>Кувшинников Н., Соколов М. Школа игры на баян для второго года обучения. – М.: Музыка, 1964.</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Любомудрова</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Н.,Сорокин</w:t>
      </w:r>
      <w:proofErr w:type="spellEnd"/>
      <w:proofErr w:type="gramEnd"/>
      <w:r>
        <w:rPr>
          <w:rFonts w:ascii="Times New Roman" w:hAnsi="Times New Roman"/>
          <w:sz w:val="28"/>
          <w:szCs w:val="28"/>
          <w:lang w:val="ru-RU"/>
        </w:rPr>
        <w:t xml:space="preserve"> К., Туманян А. Хрестоматия для баян. 2 класс ДМШ. – М.: Музыка, 1984.</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lastRenderedPageBreak/>
        <w:t>Ляховицкая</w:t>
      </w:r>
      <w:proofErr w:type="spellEnd"/>
      <w:r>
        <w:rPr>
          <w:rFonts w:ascii="Times New Roman" w:hAnsi="Times New Roman"/>
          <w:sz w:val="28"/>
          <w:szCs w:val="28"/>
          <w:lang w:val="ru-RU"/>
        </w:rPr>
        <w:t xml:space="preserve"> С. Сборник фортепианных пьес, этюдов и ансамблей. Часть 2. Изд. 17-е. – Л.: Музыка, 1987.</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Лемуан</w:t>
      </w:r>
      <w:proofErr w:type="spellEnd"/>
      <w:r>
        <w:rPr>
          <w:rFonts w:ascii="Times New Roman" w:hAnsi="Times New Roman"/>
          <w:sz w:val="28"/>
          <w:szCs w:val="28"/>
          <w:lang w:val="ru-RU"/>
        </w:rPr>
        <w:t xml:space="preserve"> А. Избранные этюды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 М.: Музыка, 1988.</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Майкапар</w:t>
      </w:r>
      <w:proofErr w:type="spellEnd"/>
      <w:r>
        <w:rPr>
          <w:rFonts w:ascii="Times New Roman" w:hAnsi="Times New Roman"/>
          <w:sz w:val="28"/>
          <w:szCs w:val="28"/>
          <w:lang w:val="ru-RU"/>
        </w:rPr>
        <w:t xml:space="preserve"> С. Бирюльки. Маленькие пьесы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 М.: Музыка, 1984.</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Милич</w:t>
      </w:r>
      <w:proofErr w:type="spellEnd"/>
      <w:r>
        <w:rPr>
          <w:rFonts w:ascii="Times New Roman" w:hAnsi="Times New Roman"/>
          <w:sz w:val="28"/>
          <w:szCs w:val="28"/>
          <w:lang w:val="ru-RU"/>
        </w:rPr>
        <w:t xml:space="preserve"> Б. Баян. Учебный репертуар ДМШ. З класс. – М.: Кифара, 2002</w:t>
      </w:r>
    </w:p>
    <w:p w:rsidR="00EB518B" w:rsidRDefault="00EB518B" w:rsidP="00EB518B">
      <w:pPr>
        <w:pStyle w:val="Body10"/>
        <w:numPr>
          <w:ilvl w:val="0"/>
          <w:numId w:val="28"/>
        </w:numPr>
        <w:ind w:left="644"/>
        <w:jc w:val="both"/>
        <w:rPr>
          <w:rFonts w:ascii="Times New Roman" w:hAnsi="Times New Roman"/>
          <w:sz w:val="28"/>
          <w:szCs w:val="28"/>
          <w:lang w:val="ru-RU"/>
        </w:rPr>
      </w:pPr>
      <w:r>
        <w:rPr>
          <w:rFonts w:ascii="Times New Roman" w:hAnsi="Times New Roman"/>
          <w:sz w:val="28"/>
          <w:szCs w:val="28"/>
          <w:lang w:val="ru-RU"/>
        </w:rPr>
        <w:t xml:space="preserve">Музыка старинных мастеров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xml:space="preserve"> / Сост. Л. </w:t>
      </w:r>
      <w:proofErr w:type="spellStart"/>
      <w:r>
        <w:rPr>
          <w:rFonts w:ascii="Times New Roman" w:hAnsi="Times New Roman"/>
          <w:sz w:val="28"/>
          <w:szCs w:val="28"/>
          <w:lang w:val="ru-RU"/>
        </w:rPr>
        <w:t>Грабко</w:t>
      </w:r>
      <w:proofErr w:type="spellEnd"/>
      <w:r>
        <w:rPr>
          <w:rFonts w:ascii="Times New Roman" w:hAnsi="Times New Roman"/>
          <w:sz w:val="28"/>
          <w:szCs w:val="28"/>
          <w:lang w:val="ru-RU"/>
        </w:rPr>
        <w:t>. – Л.: Музыка, 1989.</w:t>
      </w:r>
    </w:p>
    <w:p w:rsidR="00EB518B" w:rsidRDefault="00EB518B" w:rsidP="00EB518B">
      <w:pPr>
        <w:pStyle w:val="Body10"/>
        <w:numPr>
          <w:ilvl w:val="0"/>
          <w:numId w:val="28"/>
        </w:numPr>
        <w:ind w:left="644"/>
        <w:jc w:val="both"/>
        <w:rPr>
          <w:rFonts w:ascii="Times New Roman" w:hAnsi="Times New Roman"/>
          <w:sz w:val="28"/>
          <w:szCs w:val="28"/>
          <w:lang w:val="ru-RU"/>
        </w:rPr>
      </w:pPr>
      <w:r>
        <w:rPr>
          <w:rFonts w:ascii="Times New Roman" w:hAnsi="Times New Roman"/>
          <w:sz w:val="28"/>
          <w:szCs w:val="28"/>
          <w:lang w:val="ru-RU"/>
        </w:rPr>
        <w:t xml:space="preserve">Музыкальная коллекция. Сборник пьес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xml:space="preserve">. 4-5 классы ДМШ. Изд. 2 / Сост. О. </w:t>
      </w:r>
      <w:proofErr w:type="spellStart"/>
      <w:r>
        <w:rPr>
          <w:rFonts w:ascii="Times New Roman" w:hAnsi="Times New Roman"/>
          <w:sz w:val="28"/>
          <w:szCs w:val="28"/>
          <w:lang w:val="ru-RU"/>
        </w:rPr>
        <w:t>Гавриш</w:t>
      </w:r>
      <w:proofErr w:type="spellEnd"/>
      <w:r>
        <w:rPr>
          <w:rFonts w:ascii="Times New Roman" w:hAnsi="Times New Roman"/>
          <w:sz w:val="28"/>
          <w:szCs w:val="28"/>
          <w:lang w:val="ru-RU"/>
        </w:rPr>
        <w:t xml:space="preserve">, С. </w:t>
      </w:r>
      <w:proofErr w:type="spellStart"/>
      <w:r>
        <w:rPr>
          <w:rFonts w:ascii="Times New Roman" w:hAnsi="Times New Roman"/>
          <w:sz w:val="28"/>
          <w:szCs w:val="28"/>
          <w:lang w:val="ru-RU"/>
        </w:rPr>
        <w:t>Барсукова</w:t>
      </w:r>
      <w:proofErr w:type="spellEnd"/>
      <w:r>
        <w:rPr>
          <w:rFonts w:ascii="Times New Roman" w:hAnsi="Times New Roman"/>
          <w:sz w:val="28"/>
          <w:szCs w:val="28"/>
          <w:lang w:val="ru-RU"/>
        </w:rPr>
        <w:t>. – Ростов на/Д.: Феникс, 2008.</w:t>
      </w:r>
    </w:p>
    <w:p w:rsidR="00EB518B" w:rsidRDefault="00EB518B" w:rsidP="00EB518B">
      <w:pPr>
        <w:pStyle w:val="Body10"/>
        <w:numPr>
          <w:ilvl w:val="0"/>
          <w:numId w:val="28"/>
        </w:numPr>
        <w:ind w:left="644"/>
        <w:jc w:val="both"/>
        <w:rPr>
          <w:rFonts w:ascii="Times New Roman" w:hAnsi="Times New Roman"/>
          <w:sz w:val="28"/>
          <w:szCs w:val="28"/>
          <w:lang w:val="ru-RU"/>
        </w:rPr>
      </w:pPr>
      <w:r>
        <w:rPr>
          <w:rFonts w:ascii="Times New Roman" w:hAnsi="Times New Roman"/>
          <w:sz w:val="28"/>
          <w:szCs w:val="28"/>
          <w:lang w:val="ru-RU"/>
        </w:rPr>
        <w:t>Николаев А. Школа игры на баян. – М.: Музыка, 1965.</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Натансон</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Ройзман</w:t>
      </w:r>
      <w:proofErr w:type="spellEnd"/>
      <w:r>
        <w:rPr>
          <w:rFonts w:ascii="Times New Roman" w:hAnsi="Times New Roman"/>
          <w:sz w:val="28"/>
          <w:szCs w:val="28"/>
          <w:lang w:val="ru-RU"/>
        </w:rPr>
        <w:t xml:space="preserve"> Л. Юный пианист. Пьесы, этюды, ансамбли для средних классов ДМШ.  </w:t>
      </w:r>
      <w:proofErr w:type="spellStart"/>
      <w:r>
        <w:rPr>
          <w:rFonts w:ascii="Times New Roman" w:hAnsi="Times New Roman"/>
          <w:sz w:val="28"/>
          <w:szCs w:val="28"/>
          <w:lang w:val="ru-RU"/>
        </w:rPr>
        <w:t>Вып</w:t>
      </w:r>
      <w:proofErr w:type="spellEnd"/>
      <w:r>
        <w:rPr>
          <w:rFonts w:ascii="Times New Roman" w:hAnsi="Times New Roman"/>
          <w:sz w:val="28"/>
          <w:szCs w:val="28"/>
          <w:lang w:val="ru-RU"/>
        </w:rPr>
        <w:t>. 2. – М.: Советский композитор, 1975.</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Натансон</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Дельнова</w:t>
      </w:r>
      <w:proofErr w:type="spellEnd"/>
      <w:r>
        <w:rPr>
          <w:rFonts w:ascii="Times New Roman" w:hAnsi="Times New Roman"/>
          <w:sz w:val="28"/>
          <w:szCs w:val="28"/>
          <w:lang w:val="ru-RU"/>
        </w:rPr>
        <w:t xml:space="preserve"> В., Малинников В. Фортепианная техника. – М.: Музыка, 1987.</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Парцхаладзе</w:t>
      </w:r>
      <w:proofErr w:type="spellEnd"/>
      <w:r>
        <w:rPr>
          <w:rFonts w:ascii="Times New Roman" w:hAnsi="Times New Roman"/>
          <w:sz w:val="28"/>
          <w:szCs w:val="28"/>
          <w:lang w:val="ru-RU"/>
        </w:rPr>
        <w:t xml:space="preserve"> А. Детский альбом. – М.: Музыка, 1967.</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Поливода</w:t>
      </w:r>
      <w:proofErr w:type="spellEnd"/>
      <w:r>
        <w:rPr>
          <w:rFonts w:ascii="Times New Roman" w:hAnsi="Times New Roman"/>
          <w:sz w:val="28"/>
          <w:szCs w:val="28"/>
          <w:lang w:val="ru-RU"/>
        </w:rPr>
        <w:t xml:space="preserve"> Б., Сластененко В. Сборник пьес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Лучшее из хорошего. 135 новых пьес. Подготовительная группа и 1 класс ДМШ. Учебно-методическое пособие. – Ростов на/Д.: Феникс, 2011.</w:t>
      </w:r>
    </w:p>
    <w:p w:rsidR="00EB518B" w:rsidRDefault="00EB518B" w:rsidP="00EB518B">
      <w:pPr>
        <w:pStyle w:val="Body10"/>
        <w:numPr>
          <w:ilvl w:val="0"/>
          <w:numId w:val="28"/>
        </w:numPr>
        <w:ind w:left="644"/>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Поливода</w:t>
      </w:r>
      <w:proofErr w:type="spellEnd"/>
      <w:r>
        <w:rPr>
          <w:rFonts w:ascii="Times New Roman" w:hAnsi="Times New Roman"/>
          <w:sz w:val="28"/>
          <w:szCs w:val="28"/>
          <w:lang w:val="ru-RU"/>
        </w:rPr>
        <w:t xml:space="preserve"> Б., Сластененко В. Сборник пьес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xml:space="preserve">. Лучшее из хорошего. 115 новых пьес. 1 и 2 </w:t>
      </w:r>
      <w:proofErr w:type="gramStart"/>
      <w:r>
        <w:rPr>
          <w:rFonts w:ascii="Times New Roman" w:hAnsi="Times New Roman"/>
          <w:sz w:val="28"/>
          <w:szCs w:val="28"/>
          <w:lang w:val="ru-RU"/>
        </w:rPr>
        <w:t>классы  ДМШ</w:t>
      </w:r>
      <w:proofErr w:type="gramEnd"/>
      <w:r>
        <w:rPr>
          <w:rFonts w:ascii="Times New Roman" w:hAnsi="Times New Roman"/>
          <w:sz w:val="28"/>
          <w:szCs w:val="28"/>
          <w:lang w:val="ru-RU"/>
        </w:rPr>
        <w:t>. Учебно-методическое пособие. – Ростов на/Д.: Феникс, 2011.</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Поливода</w:t>
      </w:r>
      <w:proofErr w:type="spellEnd"/>
      <w:r>
        <w:rPr>
          <w:rFonts w:ascii="Times New Roman" w:hAnsi="Times New Roman"/>
          <w:sz w:val="28"/>
          <w:szCs w:val="28"/>
          <w:lang w:val="ru-RU"/>
        </w:rPr>
        <w:t xml:space="preserve"> Б., Сластененко В. Сборник пьес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xml:space="preserve">. Лучшее из хорошего. 80 новых пьес. 4 и 5 </w:t>
      </w:r>
      <w:proofErr w:type="gramStart"/>
      <w:r>
        <w:rPr>
          <w:rFonts w:ascii="Times New Roman" w:hAnsi="Times New Roman"/>
          <w:sz w:val="28"/>
          <w:szCs w:val="28"/>
          <w:lang w:val="ru-RU"/>
        </w:rPr>
        <w:t>классы  ДМШ</w:t>
      </w:r>
      <w:proofErr w:type="gramEnd"/>
      <w:r>
        <w:rPr>
          <w:rFonts w:ascii="Times New Roman" w:hAnsi="Times New Roman"/>
          <w:sz w:val="28"/>
          <w:szCs w:val="28"/>
          <w:lang w:val="ru-RU"/>
        </w:rPr>
        <w:t>. Учебно-методическое пособие. – Ростов на/Д.: Феникс, 2011.</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Поливода</w:t>
      </w:r>
      <w:proofErr w:type="spellEnd"/>
      <w:r>
        <w:rPr>
          <w:rFonts w:ascii="Times New Roman" w:hAnsi="Times New Roman"/>
          <w:sz w:val="28"/>
          <w:szCs w:val="28"/>
          <w:lang w:val="ru-RU"/>
        </w:rPr>
        <w:t xml:space="preserve"> Б., Сластененко В. Сборник пьес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xml:space="preserve">. Лучшее из хорошего. 105 новых пьес. 2 и 3 </w:t>
      </w:r>
      <w:proofErr w:type="gramStart"/>
      <w:r>
        <w:rPr>
          <w:rFonts w:ascii="Times New Roman" w:hAnsi="Times New Roman"/>
          <w:sz w:val="28"/>
          <w:szCs w:val="28"/>
          <w:lang w:val="ru-RU"/>
        </w:rPr>
        <w:t>классы  ДМШ</w:t>
      </w:r>
      <w:proofErr w:type="gramEnd"/>
      <w:r>
        <w:rPr>
          <w:rFonts w:ascii="Times New Roman" w:hAnsi="Times New Roman"/>
          <w:sz w:val="28"/>
          <w:szCs w:val="28"/>
          <w:lang w:val="ru-RU"/>
        </w:rPr>
        <w:t>. Учебно-методическое пособие. – Ростов на/Д.: Феникс, 2011.</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Поливода</w:t>
      </w:r>
      <w:proofErr w:type="spellEnd"/>
      <w:r>
        <w:rPr>
          <w:rFonts w:ascii="Times New Roman" w:hAnsi="Times New Roman"/>
          <w:sz w:val="28"/>
          <w:szCs w:val="28"/>
          <w:lang w:val="ru-RU"/>
        </w:rPr>
        <w:t xml:space="preserve"> Б., Сластененко В. Сборник пьес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xml:space="preserve">. Лучшее из хорошего. 85 новых пьес. 3 и 4 </w:t>
      </w:r>
      <w:proofErr w:type="gramStart"/>
      <w:r>
        <w:rPr>
          <w:rFonts w:ascii="Times New Roman" w:hAnsi="Times New Roman"/>
          <w:sz w:val="28"/>
          <w:szCs w:val="28"/>
          <w:lang w:val="ru-RU"/>
        </w:rPr>
        <w:t>классы  ДМШ</w:t>
      </w:r>
      <w:proofErr w:type="gramEnd"/>
      <w:r>
        <w:rPr>
          <w:rFonts w:ascii="Times New Roman" w:hAnsi="Times New Roman"/>
          <w:sz w:val="28"/>
          <w:szCs w:val="28"/>
          <w:lang w:val="ru-RU"/>
        </w:rPr>
        <w:t>. Учебно-методическое пособие. – Ростов на/Д.: Феникс, 2011.</w:t>
      </w:r>
    </w:p>
    <w:p w:rsidR="00EB518B" w:rsidRDefault="00EB518B" w:rsidP="00EB518B">
      <w:pPr>
        <w:pStyle w:val="Body10"/>
        <w:numPr>
          <w:ilvl w:val="0"/>
          <w:numId w:val="28"/>
        </w:numPr>
        <w:ind w:left="644"/>
        <w:jc w:val="both"/>
        <w:rPr>
          <w:rFonts w:ascii="Times New Roman" w:hAnsi="Times New Roman"/>
          <w:sz w:val="28"/>
          <w:szCs w:val="28"/>
          <w:lang w:val="ru-RU"/>
        </w:rPr>
      </w:pPr>
      <w:r>
        <w:rPr>
          <w:rFonts w:ascii="Times New Roman" w:hAnsi="Times New Roman"/>
          <w:sz w:val="28"/>
          <w:szCs w:val="28"/>
          <w:lang w:val="ru-RU"/>
        </w:rPr>
        <w:t xml:space="preserve">Хрестоматия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4 класс ДМШ. – М.: Музыка, 1991.</w:t>
      </w:r>
    </w:p>
    <w:p w:rsidR="00EB518B" w:rsidRDefault="00EB518B" w:rsidP="00EB518B">
      <w:pPr>
        <w:pStyle w:val="Body10"/>
        <w:numPr>
          <w:ilvl w:val="0"/>
          <w:numId w:val="28"/>
        </w:numPr>
        <w:ind w:left="644"/>
        <w:jc w:val="both"/>
        <w:rPr>
          <w:rFonts w:ascii="Times New Roman" w:hAnsi="Times New Roman"/>
          <w:sz w:val="28"/>
          <w:szCs w:val="28"/>
          <w:lang w:val="ru-RU"/>
        </w:rPr>
      </w:pPr>
      <w:r>
        <w:rPr>
          <w:rFonts w:ascii="Times New Roman" w:hAnsi="Times New Roman"/>
          <w:sz w:val="28"/>
          <w:szCs w:val="28"/>
          <w:lang w:val="ru-RU"/>
        </w:rPr>
        <w:t xml:space="preserve">Хрестоматия педагогического репертуара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xml:space="preserve">. 3-4 классы ДМШ. </w:t>
      </w:r>
      <w:proofErr w:type="spellStart"/>
      <w:r>
        <w:rPr>
          <w:rFonts w:ascii="Times New Roman" w:hAnsi="Times New Roman"/>
          <w:sz w:val="28"/>
          <w:szCs w:val="28"/>
          <w:lang w:val="ru-RU"/>
        </w:rPr>
        <w:t>Вып</w:t>
      </w:r>
      <w:proofErr w:type="spellEnd"/>
      <w:r>
        <w:rPr>
          <w:rFonts w:ascii="Times New Roman" w:hAnsi="Times New Roman"/>
          <w:sz w:val="28"/>
          <w:szCs w:val="28"/>
          <w:lang w:val="ru-RU"/>
        </w:rPr>
        <w:t>. 2. – М.: Музыка, 1972.</w:t>
      </w:r>
    </w:p>
    <w:p w:rsidR="00EB518B" w:rsidRDefault="00EB518B" w:rsidP="00EB518B">
      <w:pPr>
        <w:pStyle w:val="Body10"/>
        <w:numPr>
          <w:ilvl w:val="0"/>
          <w:numId w:val="28"/>
        </w:numPr>
        <w:ind w:left="644"/>
        <w:jc w:val="both"/>
        <w:rPr>
          <w:rFonts w:ascii="Times New Roman" w:hAnsi="Times New Roman"/>
          <w:sz w:val="28"/>
          <w:szCs w:val="28"/>
          <w:lang w:val="ru-RU"/>
        </w:rPr>
      </w:pPr>
      <w:r>
        <w:rPr>
          <w:rFonts w:ascii="Times New Roman" w:hAnsi="Times New Roman"/>
          <w:sz w:val="28"/>
          <w:szCs w:val="28"/>
          <w:lang w:val="ru-RU"/>
        </w:rPr>
        <w:t>Чайковский П. Детский альбом. – М.: Музыка, 1985.</w:t>
      </w:r>
    </w:p>
    <w:p w:rsidR="00EB518B" w:rsidRDefault="00EB518B" w:rsidP="00EB518B">
      <w:pPr>
        <w:pStyle w:val="Body10"/>
        <w:numPr>
          <w:ilvl w:val="0"/>
          <w:numId w:val="28"/>
        </w:numPr>
        <w:ind w:left="644"/>
        <w:jc w:val="both"/>
        <w:rPr>
          <w:rFonts w:ascii="Times New Roman" w:hAnsi="Times New Roman"/>
          <w:sz w:val="28"/>
          <w:szCs w:val="28"/>
          <w:lang w:val="ru-RU"/>
        </w:rPr>
      </w:pPr>
      <w:r>
        <w:rPr>
          <w:rFonts w:ascii="Times New Roman" w:hAnsi="Times New Roman"/>
          <w:sz w:val="28"/>
          <w:szCs w:val="28"/>
          <w:lang w:val="ru-RU"/>
        </w:rPr>
        <w:t xml:space="preserve">Черни К. Школа беглости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xml:space="preserve">. Ор. 299 / Ред. Н. </w:t>
      </w:r>
      <w:proofErr w:type="spellStart"/>
      <w:r>
        <w:rPr>
          <w:rFonts w:ascii="Times New Roman" w:hAnsi="Times New Roman"/>
          <w:sz w:val="28"/>
          <w:szCs w:val="28"/>
          <w:lang w:val="ru-RU"/>
        </w:rPr>
        <w:t>Копчевский</w:t>
      </w:r>
      <w:proofErr w:type="spellEnd"/>
      <w:r>
        <w:rPr>
          <w:rFonts w:ascii="Times New Roman" w:hAnsi="Times New Roman"/>
          <w:sz w:val="28"/>
          <w:szCs w:val="28"/>
          <w:lang w:val="ru-RU"/>
        </w:rPr>
        <w:t>. – М.: Музыка, 1973.</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Чимароза</w:t>
      </w:r>
      <w:proofErr w:type="spellEnd"/>
      <w:r>
        <w:rPr>
          <w:rFonts w:ascii="Times New Roman" w:hAnsi="Times New Roman"/>
          <w:sz w:val="28"/>
          <w:szCs w:val="28"/>
          <w:lang w:val="ru-RU"/>
        </w:rPr>
        <w:t xml:space="preserve"> Д. Избранные сонаты </w:t>
      </w:r>
      <w:proofErr w:type="gramStart"/>
      <w:r>
        <w:rPr>
          <w:rFonts w:ascii="Times New Roman" w:hAnsi="Times New Roman"/>
          <w:sz w:val="28"/>
          <w:szCs w:val="28"/>
          <w:lang w:val="ru-RU"/>
        </w:rPr>
        <w:t>для баян</w:t>
      </w:r>
      <w:proofErr w:type="gramEnd"/>
      <w:r>
        <w:rPr>
          <w:rFonts w:ascii="Times New Roman" w:hAnsi="Times New Roman"/>
          <w:sz w:val="28"/>
          <w:szCs w:val="28"/>
          <w:lang w:val="ru-RU"/>
        </w:rPr>
        <w:t xml:space="preserve"> / Ред. С. Мовчан. – М.: Музыка, 1988.</w:t>
      </w:r>
    </w:p>
    <w:p w:rsidR="00EB518B" w:rsidRDefault="00EB518B" w:rsidP="00EB518B">
      <w:pPr>
        <w:pStyle w:val="Body10"/>
        <w:numPr>
          <w:ilvl w:val="0"/>
          <w:numId w:val="28"/>
        </w:numPr>
        <w:ind w:left="644"/>
        <w:jc w:val="both"/>
        <w:rPr>
          <w:rFonts w:ascii="Times New Roman" w:hAnsi="Times New Roman"/>
          <w:sz w:val="28"/>
          <w:szCs w:val="28"/>
          <w:lang w:val="ru-RU"/>
        </w:rPr>
      </w:pPr>
      <w:proofErr w:type="spellStart"/>
      <w:r>
        <w:rPr>
          <w:rFonts w:ascii="Times New Roman" w:hAnsi="Times New Roman"/>
          <w:sz w:val="28"/>
          <w:szCs w:val="28"/>
          <w:lang w:val="ru-RU"/>
        </w:rPr>
        <w:t>Шитте</w:t>
      </w:r>
      <w:proofErr w:type="spellEnd"/>
      <w:r>
        <w:rPr>
          <w:rFonts w:ascii="Times New Roman" w:hAnsi="Times New Roman"/>
          <w:sz w:val="28"/>
          <w:szCs w:val="28"/>
          <w:lang w:val="ru-RU"/>
        </w:rPr>
        <w:t xml:space="preserve"> Л. Двадцать пять этюдов. Соч. 68. – М.: Музыка, 1988.</w:t>
      </w:r>
    </w:p>
    <w:p w:rsidR="00EB518B" w:rsidRDefault="00EB518B" w:rsidP="00EB518B">
      <w:pPr>
        <w:pStyle w:val="Body10"/>
        <w:numPr>
          <w:ilvl w:val="0"/>
          <w:numId w:val="28"/>
        </w:numPr>
        <w:ind w:left="644"/>
        <w:jc w:val="both"/>
        <w:rPr>
          <w:rFonts w:ascii="Times New Roman" w:hAnsi="Times New Roman"/>
          <w:sz w:val="28"/>
          <w:szCs w:val="28"/>
          <w:lang w:val="ru-RU"/>
        </w:rPr>
      </w:pPr>
      <w:r>
        <w:rPr>
          <w:rFonts w:ascii="Times New Roman" w:hAnsi="Times New Roman"/>
          <w:sz w:val="28"/>
          <w:szCs w:val="28"/>
          <w:lang w:val="ru-RU"/>
        </w:rPr>
        <w:t xml:space="preserve">Шульгина В., </w:t>
      </w:r>
      <w:proofErr w:type="spellStart"/>
      <w:r>
        <w:rPr>
          <w:rFonts w:ascii="Times New Roman" w:hAnsi="Times New Roman"/>
          <w:sz w:val="28"/>
          <w:szCs w:val="28"/>
          <w:lang w:val="ru-RU"/>
        </w:rPr>
        <w:t>Маркевич</w:t>
      </w:r>
      <w:proofErr w:type="spellEnd"/>
      <w:r>
        <w:rPr>
          <w:rFonts w:ascii="Times New Roman" w:hAnsi="Times New Roman"/>
          <w:sz w:val="28"/>
          <w:szCs w:val="28"/>
          <w:lang w:val="ru-RU"/>
        </w:rPr>
        <w:t xml:space="preserve"> Н. Юным пианистам. 2 класс. – Киев: </w:t>
      </w:r>
      <w:proofErr w:type="spellStart"/>
      <w:r>
        <w:rPr>
          <w:rFonts w:ascii="Times New Roman" w:hAnsi="Times New Roman"/>
          <w:sz w:val="28"/>
          <w:szCs w:val="28"/>
          <w:lang w:val="ru-RU"/>
        </w:rPr>
        <w:t>Музична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Укра</w:t>
      </w:r>
      <w:r>
        <w:rPr>
          <w:rFonts w:ascii="Times New Roman" w:hAnsi="Times New Roman"/>
          <w:sz w:val="28"/>
          <w:szCs w:val="28"/>
        </w:rPr>
        <w:t>i</w:t>
      </w:r>
      <w:proofErr w:type="spellEnd"/>
      <w:r>
        <w:rPr>
          <w:rFonts w:ascii="Times New Roman" w:hAnsi="Times New Roman"/>
          <w:sz w:val="28"/>
          <w:szCs w:val="28"/>
          <w:lang w:val="ru-RU"/>
        </w:rPr>
        <w:t>на, 1988.</w:t>
      </w:r>
    </w:p>
    <w:p w:rsidR="00EB518B" w:rsidRDefault="00EB518B" w:rsidP="00EB518B">
      <w:pPr>
        <w:pStyle w:val="Body10"/>
        <w:numPr>
          <w:ilvl w:val="0"/>
          <w:numId w:val="28"/>
        </w:numPr>
        <w:ind w:left="644"/>
        <w:jc w:val="both"/>
        <w:rPr>
          <w:rFonts w:ascii="Times New Roman" w:hAnsi="Times New Roman"/>
          <w:sz w:val="28"/>
          <w:szCs w:val="28"/>
          <w:lang w:val="ru-RU"/>
        </w:rPr>
      </w:pPr>
      <w:r>
        <w:rPr>
          <w:rFonts w:ascii="Times New Roman" w:hAnsi="Times New Roman"/>
          <w:sz w:val="28"/>
          <w:szCs w:val="28"/>
          <w:lang w:val="ru-RU"/>
        </w:rPr>
        <w:t xml:space="preserve">Шульгина В. Юным пианистам. 3 класс. – Киев: </w:t>
      </w:r>
      <w:proofErr w:type="spellStart"/>
      <w:r>
        <w:rPr>
          <w:rFonts w:ascii="Times New Roman" w:hAnsi="Times New Roman"/>
          <w:sz w:val="28"/>
          <w:szCs w:val="28"/>
          <w:lang w:val="ru-RU"/>
        </w:rPr>
        <w:t>Музична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Укра</w:t>
      </w:r>
      <w:r>
        <w:rPr>
          <w:rFonts w:ascii="Times New Roman" w:hAnsi="Times New Roman"/>
          <w:sz w:val="28"/>
          <w:szCs w:val="28"/>
        </w:rPr>
        <w:t>i</w:t>
      </w:r>
      <w:proofErr w:type="spellEnd"/>
      <w:r>
        <w:rPr>
          <w:rFonts w:ascii="Times New Roman" w:hAnsi="Times New Roman"/>
          <w:sz w:val="28"/>
          <w:szCs w:val="28"/>
          <w:lang w:val="ru-RU"/>
        </w:rPr>
        <w:t>на, 1989.</w:t>
      </w:r>
    </w:p>
    <w:p w:rsidR="00EB518B" w:rsidRDefault="00EB518B" w:rsidP="00EB518B">
      <w:pPr>
        <w:pStyle w:val="Body10"/>
        <w:numPr>
          <w:ilvl w:val="0"/>
          <w:numId w:val="28"/>
        </w:numPr>
        <w:ind w:left="644"/>
        <w:jc w:val="both"/>
        <w:rPr>
          <w:rFonts w:ascii="Times New Roman" w:hAnsi="Times New Roman"/>
          <w:sz w:val="28"/>
          <w:szCs w:val="28"/>
          <w:lang w:val="ru-RU"/>
        </w:rPr>
      </w:pPr>
      <w:r>
        <w:rPr>
          <w:rFonts w:ascii="Times New Roman" w:hAnsi="Times New Roman"/>
          <w:sz w:val="28"/>
          <w:szCs w:val="28"/>
          <w:lang w:val="ru-RU"/>
        </w:rPr>
        <w:t xml:space="preserve">Шуман Р. Альбом для юношества. Ор. 68. </w:t>
      </w:r>
      <w:proofErr w:type="gramStart"/>
      <w:r>
        <w:rPr>
          <w:rFonts w:ascii="Times New Roman" w:hAnsi="Times New Roman"/>
          <w:sz w:val="28"/>
          <w:szCs w:val="28"/>
          <w:lang w:val="ru-RU"/>
        </w:rPr>
        <w:t>–  Л.</w:t>
      </w:r>
      <w:proofErr w:type="gramEnd"/>
      <w:r>
        <w:rPr>
          <w:rFonts w:ascii="Times New Roman" w:hAnsi="Times New Roman"/>
          <w:sz w:val="28"/>
          <w:szCs w:val="28"/>
          <w:lang w:val="ru-RU"/>
        </w:rPr>
        <w:t xml:space="preserve">: Музыка, 1984. </w:t>
      </w:r>
    </w:p>
    <w:p w:rsidR="00EB518B" w:rsidRDefault="00EB518B" w:rsidP="00EB518B">
      <w:pPr>
        <w:ind w:firstLine="567"/>
        <w:jc w:val="both"/>
        <w:rPr>
          <w:sz w:val="28"/>
          <w:szCs w:val="28"/>
        </w:rPr>
      </w:pPr>
    </w:p>
    <w:p w:rsidR="00EB518B" w:rsidRDefault="00EB518B" w:rsidP="00EB518B">
      <w:pPr>
        <w:pStyle w:val="Body10"/>
        <w:numPr>
          <w:ilvl w:val="1"/>
          <w:numId w:val="16"/>
        </w:numPr>
        <w:rPr>
          <w:rFonts w:ascii="Times New Roman" w:eastAsia="Helvetica" w:hAnsi="Times New Roman"/>
          <w:b/>
          <w:i/>
          <w:sz w:val="28"/>
          <w:szCs w:val="28"/>
          <w:lang w:val="ru-RU"/>
        </w:rPr>
      </w:pPr>
      <w:proofErr w:type="spellStart"/>
      <w:r>
        <w:rPr>
          <w:rFonts w:ascii="Times New Roman" w:hAnsi="Times New Roman"/>
          <w:b/>
          <w:i/>
          <w:sz w:val="28"/>
          <w:szCs w:val="28"/>
        </w:rPr>
        <w:t>Список</w:t>
      </w:r>
      <w:proofErr w:type="spellEnd"/>
      <w:r>
        <w:rPr>
          <w:rFonts w:ascii="Times New Roman" w:hAnsi="Times New Roman"/>
          <w:b/>
          <w:i/>
          <w:sz w:val="28"/>
          <w:szCs w:val="28"/>
        </w:rPr>
        <w:t xml:space="preserve"> </w:t>
      </w:r>
      <w:proofErr w:type="spellStart"/>
      <w:r>
        <w:rPr>
          <w:rFonts w:ascii="Times New Roman" w:hAnsi="Times New Roman"/>
          <w:b/>
          <w:i/>
          <w:sz w:val="28"/>
          <w:szCs w:val="28"/>
        </w:rPr>
        <w:t>нотных</w:t>
      </w:r>
      <w:proofErr w:type="spellEnd"/>
      <w:r>
        <w:rPr>
          <w:rFonts w:ascii="Times New Roman" w:hAnsi="Times New Roman"/>
          <w:b/>
          <w:i/>
          <w:sz w:val="28"/>
          <w:szCs w:val="28"/>
        </w:rPr>
        <w:t xml:space="preserve"> </w:t>
      </w:r>
      <w:proofErr w:type="spellStart"/>
      <w:r>
        <w:rPr>
          <w:rFonts w:ascii="Times New Roman" w:hAnsi="Times New Roman"/>
          <w:b/>
          <w:i/>
          <w:sz w:val="28"/>
          <w:szCs w:val="28"/>
        </w:rPr>
        <w:t>сборников</w:t>
      </w:r>
      <w:proofErr w:type="spellEnd"/>
      <w:r>
        <w:rPr>
          <w:rFonts w:ascii="Times New Roman" w:hAnsi="Times New Roman"/>
          <w:b/>
          <w:i/>
          <w:sz w:val="28"/>
          <w:szCs w:val="28"/>
        </w:rPr>
        <w:t xml:space="preserve"> (</w:t>
      </w:r>
      <w:proofErr w:type="spellStart"/>
      <w:r>
        <w:rPr>
          <w:rFonts w:ascii="Times New Roman" w:hAnsi="Times New Roman"/>
          <w:b/>
          <w:i/>
          <w:sz w:val="28"/>
          <w:szCs w:val="28"/>
        </w:rPr>
        <w:t>ансамбли</w:t>
      </w:r>
      <w:proofErr w:type="spellEnd"/>
      <w:r>
        <w:rPr>
          <w:rFonts w:ascii="Times New Roman" w:hAnsi="Times New Roman"/>
          <w:b/>
          <w:i/>
          <w:sz w:val="28"/>
          <w:szCs w:val="28"/>
        </w:rPr>
        <w:t>)</w:t>
      </w:r>
    </w:p>
    <w:p w:rsidR="00EB518B" w:rsidRDefault="00EB518B" w:rsidP="00EB518B">
      <w:pPr>
        <w:pStyle w:val="Body10"/>
        <w:numPr>
          <w:ilvl w:val="0"/>
          <w:numId w:val="30"/>
        </w:numPr>
        <w:suppressAutoHyphens/>
        <w:jc w:val="both"/>
        <w:rPr>
          <w:rFonts w:ascii="Times New Roman" w:eastAsia="Helvetica" w:hAnsi="Times New Roman"/>
          <w:sz w:val="28"/>
          <w:szCs w:val="28"/>
          <w:lang w:val="ru-RU"/>
        </w:rPr>
      </w:pPr>
      <w:r>
        <w:rPr>
          <w:rFonts w:ascii="Times New Roman" w:eastAsia="Helvetica" w:hAnsi="Times New Roman"/>
          <w:sz w:val="28"/>
          <w:szCs w:val="28"/>
          <w:lang w:val="ru-RU"/>
        </w:rPr>
        <w:lastRenderedPageBreak/>
        <w:t xml:space="preserve">Андреева Н., </w:t>
      </w:r>
      <w:proofErr w:type="spellStart"/>
      <w:r>
        <w:rPr>
          <w:rFonts w:ascii="Times New Roman" w:eastAsia="Helvetica" w:hAnsi="Times New Roman"/>
          <w:sz w:val="28"/>
          <w:szCs w:val="28"/>
          <w:lang w:val="ru-RU"/>
        </w:rPr>
        <w:t>Индейцева</w:t>
      </w:r>
      <w:proofErr w:type="spellEnd"/>
      <w:r>
        <w:rPr>
          <w:rFonts w:ascii="Times New Roman" w:eastAsia="Helvetica" w:hAnsi="Times New Roman"/>
          <w:sz w:val="28"/>
          <w:szCs w:val="28"/>
          <w:lang w:val="ru-RU"/>
        </w:rPr>
        <w:t xml:space="preserve"> Л. За роялем всей семьей. – </w:t>
      </w:r>
      <w:proofErr w:type="gramStart"/>
      <w:r>
        <w:rPr>
          <w:rFonts w:ascii="Times New Roman" w:eastAsia="Helvetica" w:hAnsi="Times New Roman"/>
          <w:sz w:val="28"/>
          <w:szCs w:val="28"/>
          <w:lang w:val="ru-RU"/>
        </w:rPr>
        <w:t>СПб.:</w:t>
      </w:r>
      <w:proofErr w:type="gramEnd"/>
      <w:r>
        <w:rPr>
          <w:rFonts w:ascii="Times New Roman" w:eastAsia="Helvetica" w:hAnsi="Times New Roman"/>
          <w:sz w:val="28"/>
          <w:szCs w:val="28"/>
          <w:lang w:val="ru-RU"/>
        </w:rPr>
        <w:t xml:space="preserve"> Композитор, 2002.</w:t>
      </w:r>
    </w:p>
    <w:p w:rsidR="00EB518B" w:rsidRDefault="00EB518B" w:rsidP="00EB518B">
      <w:pPr>
        <w:pStyle w:val="Body10"/>
        <w:numPr>
          <w:ilvl w:val="0"/>
          <w:numId w:val="30"/>
        </w:numPr>
        <w:suppressAutoHyphens/>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Анастасьева И. Хрестоматия фортепианного ансамбля. </w:t>
      </w:r>
      <w:proofErr w:type="spellStart"/>
      <w:r>
        <w:rPr>
          <w:rFonts w:ascii="Times New Roman" w:eastAsia="Helvetica" w:hAnsi="Times New Roman"/>
          <w:sz w:val="28"/>
          <w:szCs w:val="28"/>
          <w:lang w:val="ru-RU"/>
        </w:rPr>
        <w:t>Вып</w:t>
      </w:r>
      <w:proofErr w:type="spellEnd"/>
      <w:r>
        <w:rPr>
          <w:rFonts w:ascii="Times New Roman" w:eastAsia="Helvetica" w:hAnsi="Times New Roman"/>
          <w:sz w:val="28"/>
          <w:szCs w:val="28"/>
          <w:lang w:val="ru-RU"/>
        </w:rPr>
        <w:t>. 3. – М.: Музыка, 1988.</w:t>
      </w:r>
    </w:p>
    <w:p w:rsidR="00EB518B" w:rsidRDefault="00EB518B" w:rsidP="00EB518B">
      <w:pPr>
        <w:pStyle w:val="Body10"/>
        <w:numPr>
          <w:ilvl w:val="0"/>
          <w:numId w:val="30"/>
        </w:numPr>
        <w:suppressAutoHyphens/>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Балаев</w:t>
      </w:r>
      <w:proofErr w:type="spellEnd"/>
      <w:r>
        <w:rPr>
          <w:rFonts w:ascii="Times New Roman" w:eastAsia="Helvetica" w:hAnsi="Times New Roman"/>
          <w:sz w:val="28"/>
          <w:szCs w:val="28"/>
          <w:lang w:val="ru-RU"/>
        </w:rPr>
        <w:t xml:space="preserve"> Г. Русские народные песни. – Ростов на/Д: Феникс, 2000.</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Балаев</w:t>
      </w:r>
      <w:proofErr w:type="spellEnd"/>
      <w:r>
        <w:rPr>
          <w:rFonts w:ascii="Times New Roman" w:eastAsia="Helvetica" w:hAnsi="Times New Roman"/>
          <w:sz w:val="28"/>
          <w:szCs w:val="28"/>
          <w:lang w:val="ru-RU"/>
        </w:rPr>
        <w:t xml:space="preserve"> Г., Матевосян А. Фортепианные ансамбли для музыкальных школ. – Ростов н/Д: Феникс, 2000.</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Барсукова</w:t>
      </w:r>
      <w:proofErr w:type="spellEnd"/>
      <w:r>
        <w:rPr>
          <w:rFonts w:ascii="Times New Roman" w:eastAsia="Helvetica" w:hAnsi="Times New Roman"/>
          <w:sz w:val="28"/>
          <w:szCs w:val="28"/>
          <w:lang w:val="ru-RU"/>
        </w:rPr>
        <w:t xml:space="preserve"> С. Волшебные звуки баян. Сборник ансамблей </w:t>
      </w:r>
      <w:proofErr w:type="gramStart"/>
      <w:r>
        <w:rPr>
          <w:rFonts w:ascii="Times New Roman" w:eastAsia="Helvetica" w:hAnsi="Times New Roman"/>
          <w:sz w:val="28"/>
          <w:szCs w:val="28"/>
          <w:lang w:val="ru-RU"/>
        </w:rPr>
        <w:t>для баян</w:t>
      </w:r>
      <w:proofErr w:type="gramEnd"/>
      <w:r>
        <w:rPr>
          <w:rFonts w:ascii="Times New Roman" w:eastAsia="Helvetica" w:hAnsi="Times New Roman"/>
          <w:sz w:val="28"/>
          <w:szCs w:val="28"/>
          <w:lang w:val="ru-RU"/>
        </w:rPr>
        <w:t xml:space="preserve"> 1-2 классы ДМШ. – Ростов н/Д: Феникс, 2012.</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Барсукова</w:t>
      </w:r>
      <w:proofErr w:type="spellEnd"/>
      <w:r>
        <w:rPr>
          <w:rFonts w:ascii="Times New Roman" w:eastAsia="Helvetica" w:hAnsi="Times New Roman"/>
          <w:sz w:val="28"/>
          <w:szCs w:val="28"/>
          <w:lang w:val="ru-RU"/>
        </w:rPr>
        <w:t xml:space="preserve"> С. Вместе весело играть. Сборник ансамблей </w:t>
      </w:r>
      <w:proofErr w:type="gramStart"/>
      <w:r>
        <w:rPr>
          <w:rFonts w:ascii="Times New Roman" w:eastAsia="Helvetica" w:hAnsi="Times New Roman"/>
          <w:sz w:val="28"/>
          <w:szCs w:val="28"/>
          <w:lang w:val="ru-RU"/>
        </w:rPr>
        <w:t>для баян</w:t>
      </w:r>
      <w:proofErr w:type="gramEnd"/>
      <w:r>
        <w:rPr>
          <w:rFonts w:ascii="Times New Roman" w:eastAsia="Helvetica" w:hAnsi="Times New Roman"/>
          <w:sz w:val="28"/>
          <w:szCs w:val="28"/>
          <w:lang w:val="ru-RU"/>
        </w:rPr>
        <w:t xml:space="preserve"> 1-2 классы ДМШ. – Ростов н/Д: Феникс, 2012.</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Гаврилин В. Зарисовки </w:t>
      </w:r>
      <w:proofErr w:type="gramStart"/>
      <w:r>
        <w:rPr>
          <w:rFonts w:ascii="Times New Roman" w:eastAsia="Helvetica" w:hAnsi="Times New Roman"/>
          <w:sz w:val="28"/>
          <w:szCs w:val="28"/>
          <w:lang w:val="ru-RU"/>
        </w:rPr>
        <w:t>для баян</w:t>
      </w:r>
      <w:proofErr w:type="gramEnd"/>
      <w:r>
        <w:rPr>
          <w:rFonts w:ascii="Times New Roman" w:eastAsia="Helvetica" w:hAnsi="Times New Roman"/>
          <w:sz w:val="28"/>
          <w:szCs w:val="28"/>
          <w:lang w:val="ru-RU"/>
        </w:rPr>
        <w:t xml:space="preserve"> в четыре руки. – Л.: Современный композитор, 1986.</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r>
        <w:rPr>
          <w:rFonts w:ascii="Times New Roman" w:eastAsia="Helvetica" w:hAnsi="Times New Roman"/>
          <w:sz w:val="28"/>
          <w:szCs w:val="28"/>
          <w:lang w:val="ru-RU"/>
        </w:rPr>
        <w:t>Григоренко В. Играем вместе. Фортепианные ансамбли русских композиторов в четыре руки. – М.: Кифара, 2004.</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r>
        <w:rPr>
          <w:rFonts w:ascii="Times New Roman" w:eastAsia="Helvetica" w:hAnsi="Times New Roman"/>
          <w:sz w:val="28"/>
          <w:szCs w:val="28"/>
          <w:lang w:val="ru-RU"/>
        </w:rPr>
        <w:t>Доля Ю. Альбом пьес и ансамблей для младших и средних классов. – Ростов на/Д: Феникс, 2005.</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Захарова Л. Домашнее </w:t>
      </w:r>
      <w:proofErr w:type="spellStart"/>
      <w:r>
        <w:rPr>
          <w:rFonts w:ascii="Times New Roman" w:eastAsia="Helvetica" w:hAnsi="Times New Roman"/>
          <w:sz w:val="28"/>
          <w:szCs w:val="28"/>
          <w:lang w:val="ru-RU"/>
        </w:rPr>
        <w:t>музицирование</w:t>
      </w:r>
      <w:proofErr w:type="spellEnd"/>
      <w:r>
        <w:rPr>
          <w:rFonts w:ascii="Times New Roman" w:eastAsia="Helvetica" w:hAnsi="Times New Roman"/>
          <w:sz w:val="28"/>
          <w:szCs w:val="28"/>
          <w:lang w:val="ru-RU"/>
        </w:rPr>
        <w:t xml:space="preserve"> в четыре руки. Ансамбли </w:t>
      </w:r>
      <w:proofErr w:type="gramStart"/>
      <w:r>
        <w:rPr>
          <w:rFonts w:ascii="Times New Roman" w:eastAsia="Helvetica" w:hAnsi="Times New Roman"/>
          <w:sz w:val="28"/>
          <w:szCs w:val="28"/>
          <w:lang w:val="ru-RU"/>
        </w:rPr>
        <w:t>для баян</w:t>
      </w:r>
      <w:proofErr w:type="gramEnd"/>
      <w:r>
        <w:rPr>
          <w:rFonts w:ascii="Times New Roman" w:eastAsia="Helvetica" w:hAnsi="Times New Roman"/>
          <w:sz w:val="28"/>
          <w:szCs w:val="28"/>
          <w:lang w:val="ru-RU"/>
        </w:rPr>
        <w:t xml:space="preserve"> в простом переложении. – Ростов н/Д: Феникс, 2010.</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Камалькова</w:t>
      </w:r>
      <w:proofErr w:type="spellEnd"/>
      <w:r>
        <w:rPr>
          <w:rFonts w:ascii="Times New Roman" w:eastAsia="Helvetica" w:hAnsi="Times New Roman"/>
          <w:sz w:val="28"/>
          <w:szCs w:val="28"/>
          <w:lang w:val="ru-RU"/>
        </w:rPr>
        <w:t xml:space="preserve"> Е., </w:t>
      </w:r>
      <w:proofErr w:type="spellStart"/>
      <w:r>
        <w:rPr>
          <w:rFonts w:ascii="Times New Roman" w:eastAsia="Helvetica" w:hAnsi="Times New Roman"/>
          <w:sz w:val="28"/>
          <w:szCs w:val="28"/>
          <w:lang w:val="ru-RU"/>
        </w:rPr>
        <w:t>Бакулов</w:t>
      </w:r>
      <w:proofErr w:type="spellEnd"/>
      <w:r>
        <w:rPr>
          <w:rFonts w:ascii="Times New Roman" w:eastAsia="Helvetica" w:hAnsi="Times New Roman"/>
          <w:sz w:val="28"/>
          <w:szCs w:val="28"/>
          <w:lang w:val="ru-RU"/>
        </w:rPr>
        <w:t xml:space="preserve"> А. Русские народные песни. – М.: Советский композитор, 1990.</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Криштоп</w:t>
      </w:r>
      <w:proofErr w:type="spellEnd"/>
      <w:r>
        <w:rPr>
          <w:rFonts w:ascii="Times New Roman" w:eastAsia="Helvetica" w:hAnsi="Times New Roman"/>
          <w:sz w:val="28"/>
          <w:szCs w:val="28"/>
          <w:lang w:val="ru-RU"/>
        </w:rPr>
        <w:t xml:space="preserve"> Л. Брат и сестра. Ансамбли </w:t>
      </w:r>
      <w:proofErr w:type="gramStart"/>
      <w:r>
        <w:rPr>
          <w:rFonts w:ascii="Times New Roman" w:eastAsia="Helvetica" w:hAnsi="Times New Roman"/>
          <w:sz w:val="28"/>
          <w:szCs w:val="28"/>
          <w:lang w:val="ru-RU"/>
        </w:rPr>
        <w:t>для баян</w:t>
      </w:r>
      <w:proofErr w:type="gramEnd"/>
      <w:r>
        <w:rPr>
          <w:rFonts w:ascii="Times New Roman" w:eastAsia="Helvetica" w:hAnsi="Times New Roman"/>
          <w:sz w:val="28"/>
          <w:szCs w:val="28"/>
          <w:lang w:val="ru-RU"/>
        </w:rPr>
        <w:t xml:space="preserve"> в 4 руки. – </w:t>
      </w:r>
      <w:proofErr w:type="gramStart"/>
      <w:r>
        <w:rPr>
          <w:rFonts w:ascii="Times New Roman" w:eastAsia="Helvetica" w:hAnsi="Times New Roman"/>
          <w:sz w:val="28"/>
          <w:szCs w:val="28"/>
          <w:lang w:val="ru-RU"/>
        </w:rPr>
        <w:t>СПб.:</w:t>
      </w:r>
      <w:proofErr w:type="gramEnd"/>
      <w:r>
        <w:rPr>
          <w:rFonts w:ascii="Times New Roman" w:eastAsia="Helvetica" w:hAnsi="Times New Roman"/>
          <w:sz w:val="28"/>
          <w:szCs w:val="28"/>
          <w:lang w:val="ru-RU"/>
        </w:rPr>
        <w:t xml:space="preserve"> Композитор, 2004.</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Ляховицкая</w:t>
      </w:r>
      <w:proofErr w:type="spellEnd"/>
      <w:r>
        <w:rPr>
          <w:rFonts w:ascii="Times New Roman" w:eastAsia="Helvetica" w:hAnsi="Times New Roman"/>
          <w:sz w:val="28"/>
          <w:szCs w:val="28"/>
          <w:lang w:val="ru-RU"/>
        </w:rPr>
        <w:t xml:space="preserve"> С., </w:t>
      </w:r>
      <w:proofErr w:type="spellStart"/>
      <w:r>
        <w:rPr>
          <w:rFonts w:ascii="Times New Roman" w:eastAsia="Helvetica" w:hAnsi="Times New Roman"/>
          <w:sz w:val="28"/>
          <w:szCs w:val="28"/>
          <w:lang w:val="ru-RU"/>
        </w:rPr>
        <w:t>Баренбойм</w:t>
      </w:r>
      <w:proofErr w:type="spellEnd"/>
      <w:r>
        <w:rPr>
          <w:rFonts w:ascii="Times New Roman" w:eastAsia="Helvetica" w:hAnsi="Times New Roman"/>
          <w:sz w:val="28"/>
          <w:szCs w:val="28"/>
          <w:lang w:val="ru-RU"/>
        </w:rPr>
        <w:t xml:space="preserve"> Л. Сборник фортепианных пьес, этюдов и ансамблей для начинающих. – Л.: Музыка, 1964.</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Матвеев М. Разноцветные камешки. Сборник легких пьес </w:t>
      </w:r>
      <w:proofErr w:type="gramStart"/>
      <w:r>
        <w:rPr>
          <w:rFonts w:ascii="Times New Roman" w:eastAsia="Helvetica" w:hAnsi="Times New Roman"/>
          <w:sz w:val="28"/>
          <w:szCs w:val="28"/>
          <w:lang w:val="ru-RU"/>
        </w:rPr>
        <w:t>для баян</w:t>
      </w:r>
      <w:proofErr w:type="gramEnd"/>
      <w:r>
        <w:rPr>
          <w:rFonts w:ascii="Times New Roman" w:eastAsia="Helvetica" w:hAnsi="Times New Roman"/>
          <w:sz w:val="28"/>
          <w:szCs w:val="28"/>
          <w:lang w:val="ru-RU"/>
        </w:rPr>
        <w:t xml:space="preserve"> в 4 руки. – Л.: Советский композитор, 1977.</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Сотникова О. Играем с удовольствием. – </w:t>
      </w:r>
      <w:proofErr w:type="gramStart"/>
      <w:r>
        <w:rPr>
          <w:rFonts w:ascii="Times New Roman" w:eastAsia="Helvetica" w:hAnsi="Times New Roman"/>
          <w:sz w:val="28"/>
          <w:szCs w:val="28"/>
          <w:lang w:val="ru-RU"/>
        </w:rPr>
        <w:t>СПб.:</w:t>
      </w:r>
      <w:proofErr w:type="gramEnd"/>
      <w:r>
        <w:rPr>
          <w:rFonts w:ascii="Times New Roman" w:eastAsia="Helvetica" w:hAnsi="Times New Roman"/>
          <w:sz w:val="28"/>
          <w:szCs w:val="28"/>
          <w:lang w:val="ru-RU"/>
        </w:rPr>
        <w:t xml:space="preserve"> Композитор, 2005.</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Смирнова Н. Ансамбли </w:t>
      </w:r>
      <w:proofErr w:type="gramStart"/>
      <w:r>
        <w:rPr>
          <w:rFonts w:ascii="Times New Roman" w:eastAsia="Helvetica" w:hAnsi="Times New Roman"/>
          <w:sz w:val="28"/>
          <w:szCs w:val="28"/>
          <w:lang w:val="ru-RU"/>
        </w:rPr>
        <w:t>для баян</w:t>
      </w:r>
      <w:proofErr w:type="gramEnd"/>
      <w:r>
        <w:rPr>
          <w:rFonts w:ascii="Times New Roman" w:eastAsia="Helvetica" w:hAnsi="Times New Roman"/>
          <w:sz w:val="28"/>
          <w:szCs w:val="28"/>
          <w:lang w:val="ru-RU"/>
        </w:rPr>
        <w:t xml:space="preserve"> в четыре руки. – Ростов на/Д.: Феникс, 2006.</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Фортепианные ансамбли для детей и юношества. </w:t>
      </w:r>
      <w:proofErr w:type="spellStart"/>
      <w:r>
        <w:rPr>
          <w:rFonts w:ascii="Times New Roman" w:eastAsia="Helvetica" w:hAnsi="Times New Roman"/>
          <w:sz w:val="28"/>
          <w:szCs w:val="28"/>
          <w:lang w:val="ru-RU"/>
        </w:rPr>
        <w:t>Вып</w:t>
      </w:r>
      <w:proofErr w:type="spellEnd"/>
      <w:r>
        <w:rPr>
          <w:rFonts w:ascii="Times New Roman" w:eastAsia="Helvetica" w:hAnsi="Times New Roman"/>
          <w:sz w:val="28"/>
          <w:szCs w:val="28"/>
          <w:lang w:val="ru-RU"/>
        </w:rPr>
        <w:t>. 1. – М.: Музыка, 1990.</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Хачатурян К. Двенадцать пьес </w:t>
      </w:r>
      <w:proofErr w:type="gramStart"/>
      <w:r>
        <w:rPr>
          <w:rFonts w:ascii="Times New Roman" w:eastAsia="Helvetica" w:hAnsi="Times New Roman"/>
          <w:sz w:val="28"/>
          <w:szCs w:val="28"/>
          <w:lang w:val="ru-RU"/>
        </w:rPr>
        <w:t>для баян</w:t>
      </w:r>
      <w:proofErr w:type="gramEnd"/>
      <w:r>
        <w:rPr>
          <w:rFonts w:ascii="Times New Roman" w:eastAsia="Helvetica" w:hAnsi="Times New Roman"/>
          <w:sz w:val="28"/>
          <w:szCs w:val="28"/>
          <w:lang w:val="ru-RU"/>
        </w:rPr>
        <w:t xml:space="preserve"> в четыре руки. – М.: Советский композитор, 1983.</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r>
        <w:rPr>
          <w:rFonts w:ascii="Times New Roman" w:eastAsia="Helvetica" w:hAnsi="Times New Roman"/>
          <w:sz w:val="28"/>
          <w:szCs w:val="28"/>
          <w:lang w:val="ru-RU"/>
        </w:rPr>
        <w:t>Чайковский П. Детский альбом в четыре руки. – Ростов на/Д.: Феникс, 2012.</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Чиринашвили</w:t>
      </w:r>
      <w:proofErr w:type="spellEnd"/>
      <w:r>
        <w:rPr>
          <w:rFonts w:ascii="Times New Roman" w:eastAsia="Helvetica" w:hAnsi="Times New Roman"/>
          <w:sz w:val="28"/>
          <w:szCs w:val="28"/>
          <w:lang w:val="ru-RU"/>
        </w:rPr>
        <w:t xml:space="preserve"> Р. Альбом нетрудных переложений </w:t>
      </w:r>
      <w:proofErr w:type="gramStart"/>
      <w:r>
        <w:rPr>
          <w:rFonts w:ascii="Times New Roman" w:eastAsia="Helvetica" w:hAnsi="Times New Roman"/>
          <w:sz w:val="28"/>
          <w:szCs w:val="28"/>
          <w:lang w:val="ru-RU"/>
        </w:rPr>
        <w:t>для баян</w:t>
      </w:r>
      <w:proofErr w:type="gramEnd"/>
      <w:r>
        <w:rPr>
          <w:rFonts w:ascii="Times New Roman" w:eastAsia="Helvetica" w:hAnsi="Times New Roman"/>
          <w:sz w:val="28"/>
          <w:szCs w:val="28"/>
          <w:lang w:val="ru-RU"/>
        </w:rPr>
        <w:t xml:space="preserve"> в 4 руки. </w:t>
      </w:r>
      <w:proofErr w:type="spellStart"/>
      <w:r>
        <w:rPr>
          <w:rFonts w:ascii="Times New Roman" w:eastAsia="Helvetica" w:hAnsi="Times New Roman"/>
          <w:sz w:val="28"/>
          <w:szCs w:val="28"/>
          <w:lang w:val="ru-RU"/>
        </w:rPr>
        <w:t>Вып</w:t>
      </w:r>
      <w:proofErr w:type="spellEnd"/>
      <w:r>
        <w:rPr>
          <w:rFonts w:ascii="Times New Roman" w:eastAsia="Helvetica" w:hAnsi="Times New Roman"/>
          <w:sz w:val="28"/>
          <w:szCs w:val="28"/>
          <w:lang w:val="ru-RU"/>
        </w:rPr>
        <w:t>. 2. – М.: Музыка, 1991.</w:t>
      </w:r>
    </w:p>
    <w:p w:rsidR="00EB518B" w:rsidRDefault="00EB518B" w:rsidP="00EB518B">
      <w:pPr>
        <w:pStyle w:val="Body10"/>
        <w:numPr>
          <w:ilvl w:val="0"/>
          <w:numId w:val="30"/>
        </w:numPr>
        <w:tabs>
          <w:tab w:val="num" w:pos="1647"/>
        </w:tabs>
        <w:suppressAutoHyphens/>
        <w:jc w:val="both"/>
        <w:rPr>
          <w:rFonts w:ascii="Times New Roman" w:eastAsia="Helvetica" w:hAnsi="Times New Roman"/>
          <w:sz w:val="28"/>
          <w:szCs w:val="28"/>
          <w:lang w:val="ru-RU"/>
        </w:rPr>
      </w:pPr>
      <w:proofErr w:type="spellStart"/>
      <w:r>
        <w:rPr>
          <w:rFonts w:ascii="Times New Roman" w:eastAsia="Helvetica" w:hAnsi="Times New Roman"/>
          <w:sz w:val="28"/>
          <w:szCs w:val="28"/>
          <w:lang w:val="ru-RU"/>
        </w:rPr>
        <w:t>Шпиндлер</w:t>
      </w:r>
      <w:proofErr w:type="spellEnd"/>
      <w:r>
        <w:rPr>
          <w:rFonts w:ascii="Times New Roman" w:eastAsia="Helvetica" w:hAnsi="Times New Roman"/>
          <w:sz w:val="28"/>
          <w:szCs w:val="28"/>
          <w:lang w:val="ru-RU"/>
        </w:rPr>
        <w:t xml:space="preserve"> Ф. Альбом для юношества. Фортепианные ансамбли для 1-4 классов ДМШ. – Новосибирск: Арт-классик, 1999.</w:t>
      </w:r>
    </w:p>
    <w:p w:rsidR="00EB518B" w:rsidRDefault="00EB518B" w:rsidP="00EB518B">
      <w:pPr>
        <w:jc w:val="both"/>
        <w:rPr>
          <w:sz w:val="28"/>
          <w:szCs w:val="28"/>
        </w:rPr>
      </w:pPr>
    </w:p>
    <w:p w:rsidR="00EB518B" w:rsidRDefault="00EB518B" w:rsidP="00EB518B">
      <w:pPr>
        <w:pStyle w:val="ab"/>
        <w:ind w:firstLine="567"/>
        <w:rPr>
          <w:rFonts w:ascii="Times New Roman" w:hAnsi="Times New Roman"/>
          <w:b/>
          <w:i/>
          <w:sz w:val="28"/>
          <w:szCs w:val="28"/>
        </w:rPr>
      </w:pPr>
      <w:r>
        <w:rPr>
          <w:rFonts w:ascii="Times New Roman" w:hAnsi="Times New Roman"/>
          <w:b/>
          <w:i/>
          <w:sz w:val="28"/>
          <w:szCs w:val="28"/>
        </w:rPr>
        <w:t xml:space="preserve">      3. </w:t>
      </w:r>
      <w:proofErr w:type="gramStart"/>
      <w:r>
        <w:rPr>
          <w:rFonts w:ascii="Times New Roman" w:hAnsi="Times New Roman"/>
          <w:b/>
          <w:i/>
          <w:sz w:val="28"/>
          <w:szCs w:val="28"/>
        </w:rPr>
        <w:t>Список  методической</w:t>
      </w:r>
      <w:proofErr w:type="gramEnd"/>
      <w:r>
        <w:rPr>
          <w:rFonts w:ascii="Times New Roman" w:hAnsi="Times New Roman"/>
          <w:b/>
          <w:i/>
          <w:sz w:val="28"/>
          <w:szCs w:val="28"/>
        </w:rPr>
        <w:t xml:space="preserve">  литературы</w:t>
      </w:r>
    </w:p>
    <w:p w:rsidR="00EB518B" w:rsidRDefault="00EB518B" w:rsidP="00EB518B">
      <w:pPr>
        <w:pStyle w:val="ab"/>
        <w:widowControl w:val="0"/>
        <w:numPr>
          <w:ilvl w:val="0"/>
          <w:numId w:val="32"/>
        </w:numPr>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sz w:val="28"/>
          <w:szCs w:val="28"/>
        </w:rPr>
        <w:t>Алексеев А. Методика обучения игре на баян. Изд. 3-е. – М., 1978.</w:t>
      </w:r>
    </w:p>
    <w:p w:rsidR="00EB518B" w:rsidRDefault="00EB518B" w:rsidP="00EB518B">
      <w:pPr>
        <w:pStyle w:val="ab"/>
        <w:widowControl w:val="0"/>
        <w:numPr>
          <w:ilvl w:val="0"/>
          <w:numId w:val="32"/>
        </w:numPr>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sz w:val="28"/>
          <w:szCs w:val="28"/>
        </w:rPr>
        <w:t>Артоболевская А. Первая встреча с музыкой. – М.: Советский композитор, 1978.</w:t>
      </w:r>
    </w:p>
    <w:p w:rsidR="00EB518B" w:rsidRDefault="00EB518B" w:rsidP="00EB518B">
      <w:pPr>
        <w:pStyle w:val="ab"/>
        <w:widowControl w:val="0"/>
        <w:numPr>
          <w:ilvl w:val="0"/>
          <w:numId w:val="32"/>
        </w:numPr>
        <w:autoSpaceDE w:val="0"/>
        <w:autoSpaceDN w:val="0"/>
        <w:adjustRightInd w:val="0"/>
        <w:spacing w:after="0" w:line="240" w:lineRule="auto"/>
        <w:jc w:val="both"/>
        <w:rPr>
          <w:rFonts w:ascii="Times New Roman" w:hAnsi="Times New Roman"/>
          <w:b/>
          <w:bCs/>
          <w:sz w:val="28"/>
          <w:szCs w:val="28"/>
          <w:u w:val="single"/>
        </w:rPr>
      </w:pPr>
      <w:proofErr w:type="spellStart"/>
      <w:r>
        <w:rPr>
          <w:rFonts w:ascii="Times New Roman" w:hAnsi="Times New Roman"/>
          <w:sz w:val="28"/>
          <w:szCs w:val="28"/>
        </w:rPr>
        <w:lastRenderedPageBreak/>
        <w:t>Баренбойм</w:t>
      </w:r>
      <w:proofErr w:type="spellEnd"/>
      <w:r>
        <w:rPr>
          <w:rFonts w:ascii="Times New Roman" w:hAnsi="Times New Roman"/>
          <w:sz w:val="28"/>
          <w:szCs w:val="28"/>
        </w:rPr>
        <w:t xml:space="preserve"> Л. Путь к </w:t>
      </w:r>
      <w:proofErr w:type="spellStart"/>
      <w:r>
        <w:rPr>
          <w:rFonts w:ascii="Times New Roman" w:hAnsi="Times New Roman"/>
          <w:sz w:val="28"/>
          <w:szCs w:val="28"/>
        </w:rPr>
        <w:t>музицированию</w:t>
      </w:r>
      <w:proofErr w:type="spellEnd"/>
      <w:r>
        <w:rPr>
          <w:rFonts w:ascii="Times New Roman" w:hAnsi="Times New Roman"/>
          <w:sz w:val="28"/>
          <w:szCs w:val="28"/>
        </w:rPr>
        <w:t>. Изд. 2-е. – Л., 1979.</w:t>
      </w:r>
    </w:p>
    <w:p w:rsidR="00EB518B" w:rsidRDefault="00EB518B" w:rsidP="00EB518B">
      <w:pPr>
        <w:pStyle w:val="ab"/>
        <w:widowControl w:val="0"/>
        <w:numPr>
          <w:ilvl w:val="0"/>
          <w:numId w:val="32"/>
        </w:numPr>
        <w:autoSpaceDE w:val="0"/>
        <w:autoSpaceDN w:val="0"/>
        <w:adjustRightInd w:val="0"/>
        <w:spacing w:after="0" w:line="240" w:lineRule="auto"/>
        <w:jc w:val="both"/>
        <w:rPr>
          <w:rFonts w:ascii="Times New Roman" w:hAnsi="Times New Roman"/>
          <w:b/>
          <w:bCs/>
          <w:sz w:val="28"/>
          <w:szCs w:val="28"/>
          <w:u w:val="single"/>
        </w:rPr>
      </w:pPr>
      <w:proofErr w:type="spellStart"/>
      <w:r>
        <w:rPr>
          <w:rFonts w:ascii="Times New Roman" w:hAnsi="Times New Roman"/>
          <w:sz w:val="28"/>
          <w:szCs w:val="28"/>
        </w:rPr>
        <w:t>Готлиб</w:t>
      </w:r>
      <w:proofErr w:type="spellEnd"/>
      <w:r>
        <w:rPr>
          <w:rFonts w:ascii="Times New Roman" w:hAnsi="Times New Roman"/>
          <w:sz w:val="28"/>
          <w:szCs w:val="28"/>
        </w:rPr>
        <w:t xml:space="preserve"> </w:t>
      </w:r>
      <w:proofErr w:type="spellStart"/>
      <w:r>
        <w:rPr>
          <w:rFonts w:ascii="Times New Roman" w:hAnsi="Times New Roman"/>
          <w:sz w:val="28"/>
          <w:szCs w:val="28"/>
        </w:rPr>
        <w:t>А.Основы</w:t>
      </w:r>
      <w:proofErr w:type="spellEnd"/>
      <w:r>
        <w:rPr>
          <w:rFonts w:ascii="Times New Roman" w:hAnsi="Times New Roman"/>
          <w:sz w:val="28"/>
          <w:szCs w:val="28"/>
        </w:rPr>
        <w:t xml:space="preserve"> ансамблевой техники. – М., 1971.</w:t>
      </w:r>
    </w:p>
    <w:p w:rsidR="00EB518B" w:rsidRDefault="00EB518B" w:rsidP="00EB518B">
      <w:pPr>
        <w:pStyle w:val="ab"/>
        <w:widowControl w:val="0"/>
        <w:numPr>
          <w:ilvl w:val="0"/>
          <w:numId w:val="32"/>
        </w:numPr>
        <w:autoSpaceDE w:val="0"/>
        <w:autoSpaceDN w:val="0"/>
        <w:adjustRightInd w:val="0"/>
        <w:spacing w:after="0" w:line="240" w:lineRule="auto"/>
        <w:jc w:val="both"/>
        <w:rPr>
          <w:rFonts w:ascii="Times New Roman" w:hAnsi="Times New Roman"/>
          <w:b/>
          <w:bCs/>
          <w:sz w:val="28"/>
          <w:szCs w:val="28"/>
          <w:u w:val="single"/>
        </w:rPr>
      </w:pPr>
      <w:proofErr w:type="spellStart"/>
      <w:r>
        <w:rPr>
          <w:rFonts w:ascii="Times New Roman" w:hAnsi="Times New Roman"/>
          <w:sz w:val="28"/>
          <w:szCs w:val="28"/>
        </w:rPr>
        <w:t>Кабалевский</w:t>
      </w:r>
      <w:proofErr w:type="spellEnd"/>
      <w:r>
        <w:rPr>
          <w:rFonts w:ascii="Times New Roman" w:hAnsi="Times New Roman"/>
          <w:sz w:val="28"/>
          <w:szCs w:val="28"/>
        </w:rPr>
        <w:t xml:space="preserve"> Д. Воспитание ума и </w:t>
      </w:r>
      <w:proofErr w:type="gramStart"/>
      <w:r>
        <w:rPr>
          <w:rFonts w:ascii="Times New Roman" w:hAnsi="Times New Roman"/>
          <w:sz w:val="28"/>
          <w:szCs w:val="28"/>
        </w:rPr>
        <w:t>сердца :</w:t>
      </w:r>
      <w:proofErr w:type="gramEnd"/>
      <w:r>
        <w:rPr>
          <w:rFonts w:ascii="Times New Roman" w:hAnsi="Times New Roman"/>
          <w:sz w:val="28"/>
          <w:szCs w:val="28"/>
        </w:rPr>
        <w:t xml:space="preserve"> книга для учителя. – М., 1984.</w:t>
      </w:r>
    </w:p>
    <w:p w:rsidR="00EB518B" w:rsidRDefault="00EB518B" w:rsidP="00EB518B">
      <w:pPr>
        <w:pStyle w:val="ab"/>
        <w:widowControl w:val="0"/>
        <w:numPr>
          <w:ilvl w:val="0"/>
          <w:numId w:val="32"/>
        </w:numPr>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sz w:val="28"/>
          <w:szCs w:val="28"/>
        </w:rPr>
        <w:t>Коган Г. О работе музыканта-</w:t>
      </w:r>
      <w:proofErr w:type="gramStart"/>
      <w:r>
        <w:rPr>
          <w:rFonts w:ascii="Times New Roman" w:hAnsi="Times New Roman"/>
          <w:sz w:val="28"/>
          <w:szCs w:val="28"/>
        </w:rPr>
        <w:t>педагога :</w:t>
      </w:r>
      <w:proofErr w:type="gramEnd"/>
      <w:r>
        <w:rPr>
          <w:rFonts w:ascii="Times New Roman" w:hAnsi="Times New Roman"/>
          <w:sz w:val="28"/>
          <w:szCs w:val="28"/>
        </w:rPr>
        <w:t xml:space="preserve"> Вопросы музыкальной педагогики, № 1. – М., 1979.</w:t>
      </w:r>
    </w:p>
    <w:p w:rsidR="00EB518B" w:rsidRDefault="00EB518B" w:rsidP="00EB518B">
      <w:pPr>
        <w:pStyle w:val="ab"/>
        <w:widowControl w:val="0"/>
        <w:numPr>
          <w:ilvl w:val="0"/>
          <w:numId w:val="32"/>
        </w:numPr>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sz w:val="28"/>
          <w:szCs w:val="28"/>
        </w:rPr>
        <w:t>Крюкова В. Музыкальная педагогика. – Ростов на/Д.: Феникс, 2002.</w:t>
      </w:r>
    </w:p>
    <w:p w:rsidR="00EB518B" w:rsidRDefault="00EB518B" w:rsidP="00EB518B">
      <w:pPr>
        <w:pStyle w:val="ab"/>
        <w:widowControl w:val="0"/>
        <w:numPr>
          <w:ilvl w:val="0"/>
          <w:numId w:val="32"/>
        </w:numPr>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sz w:val="28"/>
          <w:szCs w:val="28"/>
        </w:rPr>
        <w:t xml:space="preserve">Нейгауз Г. Об искусстве фортепианной игры. </w:t>
      </w:r>
      <w:proofErr w:type="spellStart"/>
      <w:r>
        <w:rPr>
          <w:rFonts w:ascii="Times New Roman" w:hAnsi="Times New Roman"/>
          <w:sz w:val="28"/>
          <w:szCs w:val="28"/>
        </w:rPr>
        <w:t>Изд</w:t>
      </w:r>
      <w:proofErr w:type="spellEnd"/>
      <w:r>
        <w:rPr>
          <w:rFonts w:ascii="Times New Roman" w:hAnsi="Times New Roman"/>
          <w:sz w:val="28"/>
          <w:szCs w:val="28"/>
        </w:rPr>
        <w:t xml:space="preserve"> 5-е. – М., 1987.</w:t>
      </w:r>
    </w:p>
    <w:p w:rsidR="00EB518B" w:rsidRDefault="00EB518B" w:rsidP="00EB518B">
      <w:pPr>
        <w:pStyle w:val="ab"/>
        <w:widowControl w:val="0"/>
        <w:numPr>
          <w:ilvl w:val="0"/>
          <w:numId w:val="32"/>
        </w:numPr>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sz w:val="28"/>
          <w:szCs w:val="28"/>
        </w:rPr>
        <w:t>Петрушин В. Музыкальная психология. – М., 1997.</w:t>
      </w:r>
    </w:p>
    <w:p w:rsidR="00EB518B" w:rsidRDefault="00EB518B" w:rsidP="00EB518B">
      <w:pPr>
        <w:pStyle w:val="ab"/>
        <w:widowControl w:val="0"/>
        <w:numPr>
          <w:ilvl w:val="0"/>
          <w:numId w:val="32"/>
        </w:numPr>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sz w:val="28"/>
          <w:szCs w:val="28"/>
        </w:rPr>
        <w:t>Смирнова Т. Беседы о музыкальной педагогике и о многом другом. – М.,1997.</w:t>
      </w:r>
    </w:p>
    <w:p w:rsidR="00EB518B" w:rsidRDefault="00EB518B" w:rsidP="00EB518B">
      <w:pPr>
        <w:pStyle w:val="ab"/>
        <w:widowControl w:val="0"/>
        <w:numPr>
          <w:ilvl w:val="0"/>
          <w:numId w:val="32"/>
        </w:numPr>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sz w:val="28"/>
          <w:szCs w:val="28"/>
        </w:rPr>
        <w:t>Сорокина Е. Фортепианный дуэт. – М., 1988.</w:t>
      </w:r>
    </w:p>
    <w:p w:rsidR="00EB518B" w:rsidRDefault="00EB518B" w:rsidP="00EB518B">
      <w:pPr>
        <w:pStyle w:val="ab"/>
        <w:widowControl w:val="0"/>
        <w:numPr>
          <w:ilvl w:val="0"/>
          <w:numId w:val="32"/>
        </w:numPr>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sz w:val="28"/>
          <w:szCs w:val="28"/>
        </w:rPr>
        <w:t>Цыпин Г. Обучение игре на баян. – М., 1974.</w:t>
      </w:r>
    </w:p>
    <w:p w:rsidR="00EB518B" w:rsidRDefault="00EB518B" w:rsidP="00EB518B">
      <w:pPr>
        <w:pStyle w:val="ab"/>
        <w:widowControl w:val="0"/>
        <w:numPr>
          <w:ilvl w:val="0"/>
          <w:numId w:val="32"/>
        </w:numPr>
        <w:autoSpaceDE w:val="0"/>
        <w:autoSpaceDN w:val="0"/>
        <w:adjustRightInd w:val="0"/>
        <w:spacing w:after="0" w:line="240" w:lineRule="auto"/>
        <w:jc w:val="both"/>
        <w:rPr>
          <w:rFonts w:ascii="Times New Roman" w:hAnsi="Times New Roman"/>
          <w:b/>
          <w:bCs/>
          <w:sz w:val="28"/>
          <w:szCs w:val="28"/>
          <w:u w:val="single"/>
        </w:rPr>
      </w:pPr>
      <w:r>
        <w:rPr>
          <w:rFonts w:ascii="Times New Roman" w:hAnsi="Times New Roman"/>
          <w:sz w:val="28"/>
          <w:szCs w:val="28"/>
        </w:rPr>
        <w:t>Шуман Р. Жизненные правила для музыканта. – М., 1972.</w:t>
      </w:r>
    </w:p>
    <w:p w:rsidR="00EB518B" w:rsidRDefault="00EB518B" w:rsidP="00EB518B">
      <w:pPr>
        <w:ind w:firstLine="567"/>
        <w:jc w:val="both"/>
        <w:rPr>
          <w:rFonts w:eastAsia="Geeza Pro"/>
          <w:color w:val="000000"/>
          <w:sz w:val="28"/>
          <w:szCs w:val="28"/>
        </w:rPr>
      </w:pPr>
    </w:p>
    <w:p w:rsidR="00EB518B" w:rsidRDefault="00EB518B" w:rsidP="00EB518B">
      <w:pPr>
        <w:jc w:val="both"/>
        <w:rPr>
          <w:rFonts w:eastAsia="Geeza Pro"/>
          <w:color w:val="000000"/>
          <w:sz w:val="28"/>
          <w:szCs w:val="28"/>
        </w:rPr>
      </w:pPr>
    </w:p>
    <w:p w:rsidR="00EB518B" w:rsidRDefault="00EB518B" w:rsidP="00EB518B">
      <w:pPr>
        <w:pStyle w:val="Body10"/>
        <w:rPr>
          <w:rFonts w:ascii="Times New Roman" w:hAnsi="Times New Roman"/>
          <w:b/>
          <w:i/>
          <w:sz w:val="28"/>
          <w:szCs w:val="28"/>
          <w:lang w:val="ru-RU"/>
        </w:rPr>
      </w:pPr>
    </w:p>
    <w:p w:rsidR="00EB518B" w:rsidRDefault="00EB518B" w:rsidP="00EB518B">
      <w:pPr>
        <w:pStyle w:val="Body10"/>
        <w:suppressAutoHyphens/>
        <w:ind w:left="567"/>
        <w:jc w:val="both"/>
        <w:rPr>
          <w:rFonts w:ascii="Times New Roman" w:eastAsia="Helvetica" w:hAnsi="Times New Roman"/>
          <w:sz w:val="28"/>
          <w:szCs w:val="28"/>
          <w:lang w:val="ru-RU"/>
        </w:rPr>
      </w:pPr>
    </w:p>
    <w:p w:rsidR="00EB518B" w:rsidRDefault="00EB518B" w:rsidP="00EB518B">
      <w:pPr>
        <w:pStyle w:val="Body10"/>
        <w:jc w:val="both"/>
        <w:rPr>
          <w:rFonts w:ascii="Times New Roman" w:eastAsia="Helvetica" w:hAnsi="Times New Roman"/>
          <w:sz w:val="28"/>
          <w:szCs w:val="28"/>
          <w:lang w:val="ru-RU"/>
        </w:rPr>
      </w:pPr>
    </w:p>
    <w:p w:rsidR="00EB518B" w:rsidRDefault="00EB518B" w:rsidP="00EB518B">
      <w:pPr>
        <w:ind w:firstLine="709"/>
        <w:jc w:val="both"/>
        <w:rPr>
          <w:b/>
          <w:bCs/>
          <w:i/>
          <w:iCs/>
          <w:sz w:val="28"/>
          <w:szCs w:val="28"/>
          <w:u w:val="single"/>
        </w:rPr>
      </w:pPr>
      <w:r>
        <w:rPr>
          <w:b/>
          <w:bCs/>
          <w:i/>
          <w:iCs/>
          <w:sz w:val="28"/>
          <w:szCs w:val="28"/>
          <w:u w:val="single"/>
        </w:rPr>
        <w:t xml:space="preserve"> </w:t>
      </w:r>
    </w:p>
    <w:p w:rsidR="00EB518B" w:rsidRDefault="00EB518B" w:rsidP="00EB518B">
      <w:pPr>
        <w:jc w:val="right"/>
        <w:rPr>
          <w:i/>
          <w:sz w:val="28"/>
          <w:szCs w:val="28"/>
        </w:rPr>
      </w:pPr>
    </w:p>
    <w:p w:rsidR="007C5324" w:rsidRDefault="007C5324"/>
    <w:sectPr w:rsidR="007C5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ヒラギノ角ゴ Pro W3">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eza Pro">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5A23E7A"/>
    <w:multiLevelType w:val="hybridMultilevel"/>
    <w:tmpl w:val="CE02A59C"/>
    <w:lvl w:ilvl="0" w:tplc="C706E6FE">
      <w:start w:val="2"/>
      <w:numFmt w:val="upperRoman"/>
      <w:lvlText w:val="%1."/>
      <w:lvlJc w:val="left"/>
      <w:pPr>
        <w:tabs>
          <w:tab w:val="num" w:pos="1140"/>
        </w:tabs>
        <w:ind w:left="1140" w:hanging="780"/>
      </w:pPr>
    </w:lvl>
    <w:lvl w:ilvl="1" w:tplc="F3F24526">
      <w:start w:val="2"/>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C001E8D"/>
    <w:multiLevelType w:val="hybridMultilevel"/>
    <w:tmpl w:val="98D6C1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26260C4"/>
    <w:multiLevelType w:val="hybridMultilevel"/>
    <w:tmpl w:val="4168B736"/>
    <w:lvl w:ilvl="0" w:tplc="AF084616">
      <w:start w:val="5"/>
      <w:numFmt w:val="upperRoman"/>
      <w:lvlText w:val="%1."/>
      <w:lvlJc w:val="left"/>
      <w:pPr>
        <w:tabs>
          <w:tab w:val="num" w:pos="1290"/>
        </w:tabs>
        <w:ind w:left="1290" w:hanging="72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2414588D"/>
    <w:multiLevelType w:val="hybridMultilevel"/>
    <w:tmpl w:val="2CCE2BAC"/>
    <w:lvl w:ilvl="0" w:tplc="0419000F">
      <w:start w:val="1"/>
      <w:numFmt w:val="decimal"/>
      <w:lvlText w:val="%1."/>
      <w:lvlJc w:val="left"/>
      <w:pPr>
        <w:ind w:left="72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283B1FF4"/>
    <w:multiLevelType w:val="hybridMultilevel"/>
    <w:tmpl w:val="4328C18A"/>
    <w:lvl w:ilvl="0" w:tplc="6FEC1EB2">
      <w:start w:val="3"/>
      <w:numFmt w:val="upperRoman"/>
      <w:lvlText w:val="%1."/>
      <w:lvlJc w:val="left"/>
      <w:pPr>
        <w:tabs>
          <w:tab w:val="num" w:pos="1290"/>
        </w:tabs>
        <w:ind w:left="1290" w:hanging="720"/>
      </w:pPr>
    </w:lvl>
    <w:lvl w:ilvl="1" w:tplc="57722DEC">
      <w:start w:val="1"/>
      <w:numFmt w:val="decimal"/>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8" w15:restartNumberingAfterBreak="0">
    <w:nsid w:val="296F3881"/>
    <w:multiLevelType w:val="hybridMultilevel"/>
    <w:tmpl w:val="77FA3A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2C347760"/>
    <w:multiLevelType w:val="hybridMultilevel"/>
    <w:tmpl w:val="1E90C668"/>
    <w:lvl w:ilvl="0" w:tplc="C39CCEF4">
      <w:start w:val="1"/>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0" w15:restartNumberingAfterBreak="0">
    <w:nsid w:val="34DE7342"/>
    <w:multiLevelType w:val="hybridMultilevel"/>
    <w:tmpl w:val="5F68A71E"/>
    <w:lvl w:ilvl="0" w:tplc="246A3BB8">
      <w:start w:val="4"/>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1" w15:restartNumberingAfterBreak="0">
    <w:nsid w:val="3BB84D98"/>
    <w:multiLevelType w:val="hybridMultilevel"/>
    <w:tmpl w:val="52ACF798"/>
    <w:lvl w:ilvl="0" w:tplc="311436D0">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2" w15:restartNumberingAfterBreak="0">
    <w:nsid w:val="49D93C0E"/>
    <w:multiLevelType w:val="hybridMultilevel"/>
    <w:tmpl w:val="85E2C94E"/>
    <w:lvl w:ilvl="0" w:tplc="FAEE1838">
      <w:start w:val="1"/>
      <w:numFmt w:val="decimal"/>
      <w:lvlText w:val="%1."/>
      <w:lvlJc w:val="left"/>
      <w:pPr>
        <w:ind w:left="927" w:hanging="360"/>
      </w:pPr>
      <w:rPr>
        <w:b w:val="0"/>
        <w:strike w:val="0"/>
        <w:dstrike w:val="0"/>
        <w:u w:val="none"/>
        <w:effect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4EEA1CF7"/>
    <w:multiLevelType w:val="hybridMultilevel"/>
    <w:tmpl w:val="EF02C4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FE23380"/>
    <w:multiLevelType w:val="hybridMultilevel"/>
    <w:tmpl w:val="E130AE2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lvlOverride w:ilvl="2"/>
    <w:lvlOverride w:ilvl="3"/>
    <w:lvlOverride w:ilvl="4"/>
    <w:lvlOverride w:ilvl="5"/>
    <w:lvlOverride w:ilvl="6"/>
    <w:lvlOverride w:ilvl="7"/>
    <w:lvlOverride w:ilvl="8"/>
  </w:num>
  <w:num w:numId="11">
    <w:abstractNumId w:val="4"/>
  </w:num>
  <w:num w:numId="12">
    <w:abstractNumId w:val="4"/>
    <w:lvlOverride w:ilvl="0"/>
    <w:lvlOverride w:ilvl="1"/>
    <w:lvlOverride w:ilvl="2"/>
    <w:lvlOverride w:ilvl="3"/>
    <w:lvlOverride w:ilvl="4"/>
    <w:lvlOverride w:ilvl="5"/>
    <w:lvlOverride w:ilvl="6"/>
    <w:lvlOverride w:ilvl="7"/>
    <w:lvlOverride w:ilvl="8"/>
  </w:num>
  <w:num w:numId="13">
    <w:abstractNumId w:val="10"/>
  </w:num>
  <w:num w:numId="1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lvlOverride w:ilvl="1"/>
    <w:lvlOverride w:ilvl="2"/>
    <w:lvlOverride w:ilvl="3"/>
    <w:lvlOverride w:ilvl="4"/>
    <w:lvlOverride w:ilvl="5"/>
    <w:lvlOverride w:ilvl="6"/>
    <w:lvlOverride w:ilvl="7"/>
    <w:lvlOverride w:ilvl="8"/>
  </w:num>
  <w:num w:numId="19">
    <w:abstractNumId w:val="5"/>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BB"/>
    <w:rsid w:val="007C5324"/>
    <w:rsid w:val="00847FBB"/>
    <w:rsid w:val="008520BF"/>
    <w:rsid w:val="00EB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CD717B5-D659-46AB-9180-0CD1B448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18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EB518B"/>
    <w:pPr>
      <w:keepNext/>
      <w:outlineLvl w:val="1"/>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B518B"/>
    <w:rPr>
      <w:rFonts w:ascii="Times New Roman" w:eastAsia="Times New Roman" w:hAnsi="Times New Roman" w:cs="Times New Roman"/>
      <w:sz w:val="24"/>
      <w:szCs w:val="20"/>
      <w:lang w:val="x-none" w:eastAsia="x-none"/>
    </w:rPr>
  </w:style>
  <w:style w:type="paragraph" w:styleId="a3">
    <w:name w:val="Normal (Web)"/>
    <w:basedOn w:val="a"/>
    <w:uiPriority w:val="99"/>
    <w:semiHidden/>
    <w:unhideWhenUsed/>
    <w:rsid w:val="00EB518B"/>
    <w:pPr>
      <w:spacing w:before="100" w:beforeAutospacing="1" w:after="100" w:afterAutospacing="1"/>
    </w:pPr>
    <w:rPr>
      <w:rFonts w:ascii="Tahoma" w:hAnsi="Tahoma"/>
    </w:rPr>
  </w:style>
  <w:style w:type="character" w:customStyle="1" w:styleId="a4">
    <w:name w:val="Верхний колонтитул Знак"/>
    <w:basedOn w:val="a0"/>
    <w:link w:val="a5"/>
    <w:uiPriority w:val="99"/>
    <w:semiHidden/>
    <w:rsid w:val="00EB518B"/>
    <w:rPr>
      <w:rFonts w:ascii="Times New Roman" w:eastAsia="Times New Roman" w:hAnsi="Times New Roman" w:cs="Times New Roman"/>
      <w:sz w:val="24"/>
      <w:szCs w:val="24"/>
      <w:lang w:eastAsia="ru-RU"/>
    </w:rPr>
  </w:style>
  <w:style w:type="paragraph" w:styleId="a5">
    <w:name w:val="header"/>
    <w:basedOn w:val="a"/>
    <w:link w:val="a4"/>
    <w:uiPriority w:val="99"/>
    <w:semiHidden/>
    <w:unhideWhenUsed/>
    <w:rsid w:val="00EB518B"/>
    <w:pPr>
      <w:tabs>
        <w:tab w:val="center" w:pos="4677"/>
        <w:tab w:val="right" w:pos="9355"/>
      </w:tabs>
    </w:pPr>
  </w:style>
  <w:style w:type="character" w:customStyle="1" w:styleId="a6">
    <w:name w:val="Нижний колонтитул Знак"/>
    <w:basedOn w:val="a0"/>
    <w:link w:val="a7"/>
    <w:uiPriority w:val="99"/>
    <w:semiHidden/>
    <w:rsid w:val="00EB518B"/>
    <w:rPr>
      <w:rFonts w:ascii="Times New Roman" w:eastAsia="Times New Roman" w:hAnsi="Times New Roman" w:cs="Times New Roman"/>
      <w:sz w:val="24"/>
      <w:szCs w:val="24"/>
      <w:lang w:eastAsia="ru-RU"/>
    </w:rPr>
  </w:style>
  <w:style w:type="paragraph" w:styleId="a7">
    <w:name w:val="footer"/>
    <w:basedOn w:val="a"/>
    <w:link w:val="a6"/>
    <w:uiPriority w:val="99"/>
    <w:semiHidden/>
    <w:unhideWhenUsed/>
    <w:rsid w:val="00EB518B"/>
    <w:pPr>
      <w:tabs>
        <w:tab w:val="center" w:pos="4677"/>
        <w:tab w:val="right" w:pos="9355"/>
      </w:tabs>
    </w:pPr>
  </w:style>
  <w:style w:type="paragraph" w:styleId="a8">
    <w:name w:val="Body Text"/>
    <w:basedOn w:val="a"/>
    <w:link w:val="a9"/>
    <w:uiPriority w:val="99"/>
    <w:semiHidden/>
    <w:unhideWhenUsed/>
    <w:rsid w:val="00EB518B"/>
    <w:pPr>
      <w:shd w:val="clear" w:color="auto" w:fill="FFFFFF"/>
      <w:spacing w:before="360" w:after="660" w:line="278" w:lineRule="exact"/>
      <w:ind w:hanging="1740"/>
    </w:pPr>
    <w:rPr>
      <w:rFonts w:ascii="Tahoma" w:hAnsi="Tahoma" w:cs="Tahoma"/>
      <w:sz w:val="21"/>
      <w:szCs w:val="21"/>
    </w:rPr>
  </w:style>
  <w:style w:type="character" w:customStyle="1" w:styleId="a9">
    <w:name w:val="Основной текст Знак"/>
    <w:basedOn w:val="a0"/>
    <w:link w:val="a8"/>
    <w:uiPriority w:val="99"/>
    <w:semiHidden/>
    <w:rsid w:val="00EB518B"/>
    <w:rPr>
      <w:rFonts w:ascii="Tahoma" w:eastAsia="Times New Roman" w:hAnsi="Tahoma" w:cs="Tahoma"/>
      <w:sz w:val="21"/>
      <w:szCs w:val="21"/>
      <w:shd w:val="clear" w:color="auto" w:fill="FFFFFF"/>
      <w:lang w:eastAsia="ru-RU"/>
    </w:rPr>
  </w:style>
  <w:style w:type="paragraph" w:styleId="aa">
    <w:name w:val="No Spacing"/>
    <w:uiPriority w:val="1"/>
    <w:qFormat/>
    <w:rsid w:val="00EB518B"/>
    <w:pPr>
      <w:spacing w:after="0" w:line="240" w:lineRule="auto"/>
    </w:pPr>
    <w:rPr>
      <w:rFonts w:ascii="Calibri" w:eastAsia="Calibri" w:hAnsi="Calibri" w:cs="Times New Roman"/>
    </w:rPr>
  </w:style>
  <w:style w:type="paragraph" w:styleId="ab">
    <w:name w:val="List Paragraph"/>
    <w:basedOn w:val="a"/>
    <w:uiPriority w:val="34"/>
    <w:qFormat/>
    <w:rsid w:val="00EB518B"/>
    <w:pPr>
      <w:spacing w:after="200" w:line="240" w:lineRule="atLeast"/>
      <w:ind w:left="720"/>
      <w:contextualSpacing/>
    </w:pPr>
    <w:rPr>
      <w:rFonts w:ascii="Calibri" w:eastAsia="Calibri" w:hAnsi="Calibri"/>
      <w:sz w:val="22"/>
      <w:szCs w:val="22"/>
      <w:lang w:eastAsia="en-US"/>
    </w:rPr>
  </w:style>
  <w:style w:type="paragraph" w:customStyle="1" w:styleId="Standard">
    <w:name w:val="Standard"/>
    <w:uiPriority w:val="99"/>
    <w:rsid w:val="00EB518B"/>
    <w:pPr>
      <w:suppressAutoHyphens/>
      <w:autoSpaceDN w:val="0"/>
      <w:spacing w:after="0" w:line="240" w:lineRule="auto"/>
    </w:pPr>
    <w:rPr>
      <w:rFonts w:ascii="Times New Roman" w:eastAsia="Lucida Sans Unicode" w:hAnsi="Times New Roman" w:cs="Tahoma"/>
      <w:kern w:val="3"/>
      <w:sz w:val="28"/>
      <w:szCs w:val="24"/>
      <w:lang w:eastAsia="zh-CN" w:bidi="hi-IN"/>
    </w:rPr>
  </w:style>
  <w:style w:type="character" w:customStyle="1" w:styleId="Body1">
    <w:name w:val="Body 1 Знак"/>
    <w:link w:val="Body10"/>
    <w:locked/>
    <w:rsid w:val="00EB518B"/>
    <w:rPr>
      <w:rFonts w:ascii="Helvetica" w:eastAsia="ヒラギノ角ゴ Pro W3" w:hAnsi="Helvetica" w:cs="Helvetica"/>
      <w:color w:val="000000"/>
      <w:sz w:val="24"/>
      <w:lang w:val="en-US"/>
    </w:rPr>
  </w:style>
  <w:style w:type="paragraph" w:customStyle="1" w:styleId="Body10">
    <w:name w:val="Body 1"/>
    <w:link w:val="Body1"/>
    <w:rsid w:val="00EB518B"/>
    <w:pPr>
      <w:spacing w:after="0" w:line="240" w:lineRule="auto"/>
    </w:pPr>
    <w:rPr>
      <w:rFonts w:ascii="Helvetica" w:eastAsia="ヒラギノ角ゴ Pro W3" w:hAnsi="Helvetica" w:cs="Helvetica"/>
      <w:color w:val="000000"/>
      <w:sz w:val="24"/>
      <w:lang w:val="en-US"/>
    </w:rPr>
  </w:style>
  <w:style w:type="character" w:customStyle="1" w:styleId="1">
    <w:name w:val="Заголовок №1_"/>
    <w:link w:val="10"/>
    <w:uiPriority w:val="99"/>
    <w:locked/>
    <w:rsid w:val="00EB518B"/>
    <w:rPr>
      <w:b/>
      <w:spacing w:val="10"/>
      <w:sz w:val="25"/>
      <w:shd w:val="clear" w:color="auto" w:fill="FFFFFF"/>
    </w:rPr>
  </w:style>
  <w:style w:type="paragraph" w:customStyle="1" w:styleId="10">
    <w:name w:val="Заголовок №1"/>
    <w:basedOn w:val="a"/>
    <w:link w:val="1"/>
    <w:uiPriority w:val="99"/>
    <w:rsid w:val="00EB518B"/>
    <w:pPr>
      <w:shd w:val="clear" w:color="auto" w:fill="FFFFFF"/>
      <w:spacing w:after="360" w:line="240" w:lineRule="atLeast"/>
      <w:ind w:hanging="1740"/>
      <w:outlineLvl w:val="0"/>
    </w:pPr>
    <w:rPr>
      <w:rFonts w:asciiTheme="minorHAnsi" w:eastAsiaTheme="minorHAnsi" w:hAnsiTheme="minorHAnsi" w:cstheme="minorBidi"/>
      <w:b/>
      <w:spacing w:val="10"/>
      <w:sz w:val="25"/>
      <w:szCs w:val="22"/>
      <w:lang w:eastAsia="en-US"/>
    </w:rPr>
  </w:style>
  <w:style w:type="paragraph" w:customStyle="1" w:styleId="Style4">
    <w:name w:val="Style4"/>
    <w:basedOn w:val="a"/>
    <w:uiPriority w:val="99"/>
    <w:rsid w:val="00EB518B"/>
    <w:pPr>
      <w:widowControl w:val="0"/>
      <w:autoSpaceDE w:val="0"/>
      <w:autoSpaceDN w:val="0"/>
      <w:adjustRightInd w:val="0"/>
      <w:spacing w:line="136" w:lineRule="exact"/>
      <w:ind w:hanging="83"/>
      <w:jc w:val="both"/>
    </w:pPr>
  </w:style>
  <w:style w:type="paragraph" w:customStyle="1" w:styleId="31">
    <w:name w:val="Основной текст (3)1"/>
    <w:basedOn w:val="a"/>
    <w:uiPriority w:val="99"/>
    <w:rsid w:val="00EB518B"/>
    <w:pPr>
      <w:shd w:val="clear" w:color="auto" w:fill="FFFFFF"/>
      <w:spacing w:after="360" w:line="240" w:lineRule="atLeast"/>
      <w:ind w:hanging="360"/>
    </w:pPr>
    <w:rPr>
      <w:rFonts w:ascii="Tahoma" w:hAnsi="Tahoma" w:cs="Tahoma"/>
    </w:rPr>
  </w:style>
  <w:style w:type="paragraph" w:customStyle="1" w:styleId="Style6">
    <w:name w:val="Style6"/>
    <w:basedOn w:val="a"/>
    <w:uiPriority w:val="99"/>
    <w:rsid w:val="00EB518B"/>
    <w:pPr>
      <w:widowControl w:val="0"/>
      <w:autoSpaceDE w:val="0"/>
      <w:autoSpaceDN w:val="0"/>
      <w:adjustRightInd w:val="0"/>
      <w:spacing w:line="235" w:lineRule="exact"/>
      <w:ind w:firstLine="591"/>
      <w:jc w:val="both"/>
    </w:pPr>
  </w:style>
  <w:style w:type="paragraph" w:customStyle="1" w:styleId="11">
    <w:name w:val="Абзац списка1"/>
    <w:basedOn w:val="a"/>
    <w:uiPriority w:val="99"/>
    <w:rsid w:val="00EB518B"/>
    <w:pPr>
      <w:suppressAutoHyphens/>
      <w:ind w:left="720"/>
    </w:pPr>
    <w:rPr>
      <w:rFonts w:ascii="Arial" w:eastAsia="SimSun" w:hAnsi="Arial" w:cs="Mangal"/>
      <w:kern w:val="2"/>
      <w:lang w:eastAsia="hi-IN" w:bidi="hi-IN"/>
    </w:rPr>
  </w:style>
  <w:style w:type="paragraph" w:customStyle="1" w:styleId="Textbody">
    <w:name w:val="Text body"/>
    <w:basedOn w:val="Standard"/>
    <w:uiPriority w:val="99"/>
    <w:rsid w:val="00EB518B"/>
    <w:pPr>
      <w:spacing w:line="360" w:lineRule="auto"/>
    </w:pPr>
    <w:rPr>
      <w:rFonts w:eastAsia="Times New Roman" w:cs="Times New Roman"/>
      <w:lang w:bidi="ar-SA"/>
    </w:rPr>
  </w:style>
  <w:style w:type="character" w:customStyle="1" w:styleId="12">
    <w:name w:val="Основной текст Знак1"/>
    <w:basedOn w:val="a0"/>
    <w:uiPriority w:val="99"/>
    <w:semiHidden/>
    <w:rsid w:val="00EB518B"/>
    <w:rPr>
      <w:sz w:val="24"/>
      <w:szCs w:val="24"/>
    </w:rPr>
  </w:style>
  <w:style w:type="character" w:customStyle="1" w:styleId="TimesNewRoman14">
    <w:name w:val="Стиль (латиница) Times New Roman 14 пт"/>
    <w:uiPriority w:val="99"/>
    <w:rsid w:val="00EB518B"/>
    <w:rPr>
      <w:rFonts w:ascii="Times New Roman" w:hAnsi="Times New Roman" w:cs="Times New Roman" w:hint="default"/>
      <w:sz w:val="28"/>
      <w:szCs w:val="28"/>
    </w:rPr>
  </w:style>
  <w:style w:type="character" w:customStyle="1" w:styleId="FontStyle16">
    <w:name w:val="Font Style16"/>
    <w:rsid w:val="00EB518B"/>
    <w:rPr>
      <w:rFonts w:ascii="Times New Roman" w:hAnsi="Times New Roman" w:cs="Times New Roman" w:hint="default"/>
      <w:sz w:val="24"/>
      <w:szCs w:val="24"/>
    </w:rPr>
  </w:style>
  <w:style w:type="character" w:styleId="ac">
    <w:name w:val="Emphasis"/>
    <w:basedOn w:val="a0"/>
    <w:qFormat/>
    <w:rsid w:val="00EB51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6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37C2-481F-4038-A28B-B6952514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8092</Words>
  <Characters>46130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2010-08-31T18:16:00Z</dcterms:created>
  <dcterms:modified xsi:type="dcterms:W3CDTF">2010-08-31T18:28:00Z</dcterms:modified>
</cp:coreProperties>
</file>