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EF" w:rsidRDefault="004539EF" w:rsidP="004539EF">
      <w:pPr>
        <w:pStyle w:val="1"/>
        <w:spacing w:before="66"/>
        <w:ind w:left="2283" w:right="2288"/>
        <w:jc w:val="center"/>
      </w:pPr>
      <w:bookmarkStart w:id="0" w:name="Правила"/>
      <w:bookmarkEnd w:id="0"/>
      <w:r>
        <w:t xml:space="preserve">Правила </w:t>
      </w:r>
      <w:r>
        <w:t>приема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 xml:space="preserve"> </w:t>
      </w:r>
    </w:p>
    <w:p w:rsidR="00D70ED4" w:rsidRPr="004539EF" w:rsidRDefault="004539EF" w:rsidP="004539EF">
      <w:pPr>
        <w:pStyle w:val="1"/>
        <w:spacing w:before="66"/>
        <w:ind w:left="2283" w:right="2288"/>
        <w:jc w:val="center"/>
      </w:pPr>
      <w:bookmarkStart w:id="1" w:name="_GoBack"/>
      <w:bookmarkEnd w:id="1"/>
      <w:r>
        <w:t>МКУДО</w:t>
      </w:r>
      <w:r>
        <w:rPr>
          <w:b w:val="0"/>
          <w:spacing w:val="-9"/>
        </w:rPr>
        <w:t xml:space="preserve"> </w:t>
      </w:r>
      <w:r>
        <w:t>«Волчихинская ДШИ»</w:t>
      </w:r>
    </w:p>
    <w:p w:rsidR="00D70ED4" w:rsidRDefault="004539EF">
      <w:pPr>
        <w:pStyle w:val="1"/>
        <w:spacing w:line="312" w:lineRule="exact"/>
        <w:ind w:left="971"/>
      </w:pPr>
      <w:r>
        <w:t>по</w:t>
      </w:r>
      <w:r>
        <w:rPr>
          <w:spacing w:val="-15"/>
        </w:rPr>
        <w:t xml:space="preserve"> </w:t>
      </w:r>
      <w:r>
        <w:t>предпрофессиональным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искусств.</w:t>
      </w:r>
    </w:p>
    <w:p w:rsidR="00D70ED4" w:rsidRDefault="00D70ED4">
      <w:pPr>
        <w:pStyle w:val="a3"/>
        <w:spacing w:before="4"/>
        <w:ind w:left="0"/>
        <w:jc w:val="left"/>
        <w:rPr>
          <w:b/>
        </w:rPr>
      </w:pPr>
    </w:p>
    <w:p w:rsidR="00D70ED4" w:rsidRDefault="004539EF">
      <w:pPr>
        <w:ind w:left="3572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положения.</w:t>
      </w:r>
    </w:p>
    <w:p w:rsidR="00D70ED4" w:rsidRDefault="00D70ED4">
      <w:pPr>
        <w:pStyle w:val="a3"/>
        <w:spacing w:before="8"/>
        <w:ind w:left="0"/>
        <w:jc w:val="left"/>
        <w:rPr>
          <w:b/>
          <w:sz w:val="27"/>
        </w:rPr>
      </w:pPr>
    </w:p>
    <w:p w:rsidR="00D70ED4" w:rsidRDefault="004539EF">
      <w:pPr>
        <w:pStyle w:val="a4"/>
        <w:numPr>
          <w:ilvl w:val="1"/>
          <w:numId w:val="6"/>
        </w:numPr>
        <w:tabs>
          <w:tab w:val="left" w:pos="735"/>
        </w:tabs>
        <w:ind w:right="105" w:firstLine="0"/>
        <w:jc w:val="both"/>
        <w:rPr>
          <w:sz w:val="28"/>
        </w:rPr>
      </w:pPr>
      <w:proofErr w:type="gramStart"/>
      <w:r>
        <w:rPr>
          <w:sz w:val="28"/>
        </w:rPr>
        <w:t>Правила приема детей в детскую школу искусств по видам искусств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ДШИ самостоятельно на основании Порядка проведения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 детей, проводимого в целях выявления лиц, имеющих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физические данные, установленном Министерством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Министерством культуры </w:t>
      </w:r>
      <w:r>
        <w:rPr>
          <w:sz w:val="28"/>
        </w:rPr>
        <w:t>Российской Федерации на основании федеральных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требований к минимуму содержания, структуре и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предпрофессиональных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срокам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реализации.</w:t>
      </w:r>
    </w:p>
    <w:p w:rsidR="00D70ED4" w:rsidRDefault="004539EF">
      <w:pPr>
        <w:pStyle w:val="a4"/>
        <w:numPr>
          <w:ilvl w:val="1"/>
          <w:numId w:val="6"/>
        </w:numPr>
        <w:tabs>
          <w:tab w:val="left" w:pos="806"/>
          <w:tab w:val="left" w:pos="807"/>
        </w:tabs>
        <w:spacing w:before="5" w:line="242" w:lineRule="auto"/>
        <w:ind w:right="230" w:firstLine="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шести</w:t>
      </w:r>
      <w:r>
        <w:rPr>
          <w:spacing w:val="5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шести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месяцев до девяти лет или от десяти до двенадцати лет (в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ФГТ).</w:t>
      </w:r>
    </w:p>
    <w:p w:rsidR="00D70ED4" w:rsidRDefault="004539EF">
      <w:pPr>
        <w:pStyle w:val="a4"/>
        <w:numPr>
          <w:ilvl w:val="1"/>
          <w:numId w:val="6"/>
        </w:numPr>
        <w:tabs>
          <w:tab w:val="left" w:pos="870"/>
          <w:tab w:val="left" w:pos="871"/>
        </w:tabs>
        <w:ind w:right="389" w:firstLine="0"/>
        <w:rPr>
          <w:sz w:val="28"/>
        </w:rPr>
      </w:pPr>
      <w:r>
        <w:rPr>
          <w:sz w:val="28"/>
        </w:rPr>
        <w:t>До проведения отбора детей ДШИ проводит 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прослушивания, просмотры, консультации в порядке, установ</w:t>
      </w:r>
      <w:r>
        <w:rPr>
          <w:sz w:val="28"/>
        </w:rPr>
        <w:t>ленном ДШИ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самостоятельно.</w:t>
      </w:r>
    </w:p>
    <w:p w:rsidR="00D70ED4" w:rsidRDefault="004539EF">
      <w:pPr>
        <w:pStyle w:val="a4"/>
        <w:numPr>
          <w:ilvl w:val="1"/>
          <w:numId w:val="6"/>
        </w:numPr>
        <w:tabs>
          <w:tab w:val="left" w:pos="942"/>
          <w:tab w:val="left" w:pos="943"/>
        </w:tabs>
        <w:ind w:right="541" w:firstLine="0"/>
        <w:rPr>
          <w:sz w:val="28"/>
        </w:rPr>
      </w:pPr>
      <w:r>
        <w:rPr>
          <w:sz w:val="28"/>
        </w:rPr>
        <w:t>С целью организации приема и проведения отбора детей в ДШИ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 приемная комиссия, комиссия по отбору детей, апелляционная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комиссия.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Составы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ДШИ.</w:t>
      </w:r>
    </w:p>
    <w:p w:rsidR="00D70ED4" w:rsidRDefault="004539EF">
      <w:pPr>
        <w:pStyle w:val="1"/>
        <w:numPr>
          <w:ilvl w:val="2"/>
          <w:numId w:val="6"/>
        </w:numPr>
        <w:tabs>
          <w:tab w:val="left" w:pos="1311"/>
        </w:tabs>
        <w:spacing w:line="320" w:lineRule="exact"/>
      </w:pPr>
      <w:bookmarkStart w:id="2" w:name="II._Организация_приема_детей"/>
      <w:bookmarkEnd w:id="2"/>
      <w:r>
        <w:t>Организация</w:t>
      </w:r>
      <w:r>
        <w:rPr>
          <w:spacing w:val="-10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детей</w:t>
      </w:r>
    </w:p>
    <w:p w:rsidR="00D70ED4" w:rsidRDefault="004539EF">
      <w:pPr>
        <w:pStyle w:val="a3"/>
        <w:spacing w:line="242" w:lineRule="auto"/>
        <w:ind w:right="123"/>
      </w:pPr>
      <w:r>
        <w:t>2.1.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ДШИ.</w:t>
      </w:r>
    </w:p>
    <w:p w:rsidR="00D70ED4" w:rsidRDefault="004539EF">
      <w:pPr>
        <w:pStyle w:val="a3"/>
        <w:spacing w:line="242" w:lineRule="auto"/>
        <w:ind w:right="116"/>
      </w:pPr>
      <w:r>
        <w:t>2.2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года</w:t>
      </w:r>
    </w:p>
    <w:p w:rsidR="00D70ED4" w:rsidRDefault="004539EF">
      <w:pPr>
        <w:pStyle w:val="a4"/>
        <w:numPr>
          <w:ilvl w:val="1"/>
          <w:numId w:val="5"/>
        </w:numPr>
        <w:tabs>
          <w:tab w:val="left" w:pos="699"/>
        </w:tabs>
        <w:ind w:right="109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ДШИ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"/>
          <w:sz w:val="28"/>
        </w:rPr>
        <w:t xml:space="preserve"> </w:t>
      </w:r>
      <w:r>
        <w:rPr>
          <w:sz w:val="28"/>
        </w:rPr>
        <w:t>поступающих.</w:t>
      </w:r>
    </w:p>
    <w:p w:rsidR="00D70ED4" w:rsidRDefault="004539EF">
      <w:pPr>
        <w:pStyle w:val="a4"/>
        <w:numPr>
          <w:ilvl w:val="1"/>
          <w:numId w:val="5"/>
        </w:numPr>
        <w:tabs>
          <w:tab w:val="left" w:pos="663"/>
        </w:tabs>
        <w:spacing w:line="319" w:lineRule="exact"/>
        <w:ind w:left="662" w:hanging="56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документы:</w:t>
      </w:r>
    </w:p>
    <w:p w:rsidR="00D70ED4" w:rsidRDefault="004539EF">
      <w:pPr>
        <w:pStyle w:val="a4"/>
        <w:numPr>
          <w:ilvl w:val="2"/>
          <w:numId w:val="5"/>
        </w:numPr>
        <w:tabs>
          <w:tab w:val="left" w:pos="1116"/>
        </w:tabs>
        <w:spacing w:line="319" w:lineRule="exact"/>
        <w:ind w:left="1115"/>
        <w:rPr>
          <w:sz w:val="28"/>
        </w:rPr>
      </w:pPr>
      <w:r>
        <w:rPr>
          <w:sz w:val="28"/>
        </w:rPr>
        <w:t>копия</w:t>
      </w:r>
      <w:r>
        <w:rPr>
          <w:spacing w:val="-5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ребенка;</w:t>
      </w:r>
    </w:p>
    <w:p w:rsidR="00D70ED4" w:rsidRDefault="004539EF">
      <w:pPr>
        <w:pStyle w:val="a4"/>
        <w:numPr>
          <w:ilvl w:val="2"/>
          <w:numId w:val="5"/>
        </w:numPr>
        <w:tabs>
          <w:tab w:val="left" w:pos="1152"/>
        </w:tabs>
        <w:spacing w:line="242" w:lineRule="auto"/>
        <w:ind w:right="118" w:firstLine="850"/>
        <w:rPr>
          <w:sz w:val="28"/>
        </w:rPr>
      </w:pPr>
      <w:r>
        <w:rPr>
          <w:sz w:val="28"/>
        </w:rPr>
        <w:t>копия документа, удостоверяющего личность подающего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9"/>
          <w:sz w:val="28"/>
        </w:rPr>
        <w:t xml:space="preserve"> </w:t>
      </w:r>
      <w:r>
        <w:rPr>
          <w:sz w:val="28"/>
        </w:rPr>
        <w:t>ребенка;</w:t>
      </w:r>
    </w:p>
    <w:p w:rsidR="00D70ED4" w:rsidRDefault="004539EF">
      <w:pPr>
        <w:pStyle w:val="a4"/>
        <w:numPr>
          <w:ilvl w:val="2"/>
          <w:numId w:val="5"/>
        </w:numPr>
        <w:tabs>
          <w:tab w:val="left" w:pos="1275"/>
        </w:tabs>
        <w:spacing w:line="242" w:lineRule="auto"/>
        <w:ind w:right="112" w:firstLine="850"/>
        <w:rPr>
          <w:sz w:val="28"/>
        </w:rPr>
      </w:pP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осваивать предпрофессиональные программы в области хореографического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D70ED4" w:rsidRDefault="004539EF">
      <w:pPr>
        <w:pStyle w:val="a4"/>
        <w:numPr>
          <w:ilvl w:val="2"/>
          <w:numId w:val="5"/>
        </w:numPr>
        <w:tabs>
          <w:tab w:val="left" w:pos="1116"/>
        </w:tabs>
        <w:spacing w:line="312" w:lineRule="exact"/>
        <w:ind w:left="1115"/>
        <w:rPr>
          <w:sz w:val="28"/>
        </w:rPr>
      </w:pPr>
      <w:r>
        <w:rPr>
          <w:sz w:val="28"/>
        </w:rPr>
        <w:t>фотографии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</w:p>
    <w:p w:rsidR="00D70ED4" w:rsidRDefault="00D70ED4">
      <w:pPr>
        <w:spacing w:line="312" w:lineRule="exact"/>
        <w:jc w:val="both"/>
        <w:rPr>
          <w:sz w:val="28"/>
        </w:rPr>
        <w:sectPr w:rsidR="00D70ED4">
          <w:type w:val="continuous"/>
          <w:pgSz w:w="11910" w:h="16850"/>
          <w:pgMar w:top="1040" w:right="740" w:bottom="280" w:left="1600" w:header="720" w:footer="720" w:gutter="0"/>
          <w:cols w:space="720"/>
        </w:sectPr>
      </w:pPr>
    </w:p>
    <w:p w:rsidR="00D70ED4" w:rsidRDefault="004539EF">
      <w:pPr>
        <w:pStyle w:val="1"/>
        <w:numPr>
          <w:ilvl w:val="2"/>
          <w:numId w:val="6"/>
        </w:numPr>
        <w:tabs>
          <w:tab w:val="left" w:pos="1426"/>
        </w:tabs>
        <w:spacing w:before="66"/>
        <w:ind w:left="1426" w:hanging="476"/>
        <w:jc w:val="both"/>
      </w:pPr>
      <w:bookmarkStart w:id="3" w:name="III._Организация_проведения_отбора_детей"/>
      <w:bookmarkEnd w:id="3"/>
      <w:r>
        <w:lastRenderedPageBreak/>
        <w:t>Организация</w:t>
      </w:r>
      <w:r>
        <w:rPr>
          <w:spacing w:val="-9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отбора</w:t>
      </w:r>
      <w:r>
        <w:rPr>
          <w:spacing w:val="-13"/>
        </w:rPr>
        <w:t xml:space="preserve"> </w:t>
      </w:r>
      <w:r>
        <w:t>детей</w:t>
      </w:r>
    </w:p>
    <w:p w:rsidR="00D70ED4" w:rsidRDefault="004539EF">
      <w:pPr>
        <w:pStyle w:val="a3"/>
        <w:spacing w:before="3"/>
        <w:ind w:right="110"/>
      </w:pPr>
      <w:r>
        <w:t>3.1.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ДШИ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отдельно.</w:t>
      </w:r>
    </w:p>
    <w:p w:rsidR="00D70ED4" w:rsidRDefault="004539EF">
      <w:pPr>
        <w:pStyle w:val="1"/>
        <w:numPr>
          <w:ilvl w:val="2"/>
          <w:numId w:val="6"/>
        </w:numPr>
        <w:tabs>
          <w:tab w:val="left" w:pos="1405"/>
        </w:tabs>
        <w:spacing w:before="6" w:line="320" w:lineRule="exact"/>
        <w:ind w:left="1404" w:hanging="455"/>
        <w:jc w:val="both"/>
      </w:pPr>
      <w:bookmarkStart w:id="4" w:name="IV._Сроки_и_процедура_проведения_отбора_"/>
      <w:bookmarkEnd w:id="4"/>
      <w:r>
        <w:t>Сроки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процедура</w:t>
      </w:r>
      <w:r>
        <w:rPr>
          <w:spacing w:val="-8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детей</w:t>
      </w:r>
    </w:p>
    <w:p w:rsidR="00D70ED4" w:rsidRDefault="004539EF">
      <w:pPr>
        <w:pStyle w:val="a4"/>
        <w:numPr>
          <w:ilvl w:val="1"/>
          <w:numId w:val="4"/>
        </w:numPr>
        <w:tabs>
          <w:tab w:val="left" w:pos="663"/>
        </w:tabs>
        <w:spacing w:line="317" w:lineRule="exact"/>
        <w:rPr>
          <w:sz w:val="28"/>
        </w:rPr>
      </w:pP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15</w:t>
      </w:r>
      <w:r>
        <w:rPr>
          <w:spacing w:val="-6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года.</w:t>
      </w:r>
    </w:p>
    <w:p w:rsidR="00D70ED4" w:rsidRDefault="004539EF">
      <w:pPr>
        <w:pStyle w:val="a4"/>
        <w:numPr>
          <w:ilvl w:val="1"/>
          <w:numId w:val="4"/>
        </w:numPr>
        <w:tabs>
          <w:tab w:val="left" w:pos="677"/>
        </w:tabs>
        <w:spacing w:line="242" w:lineRule="auto"/>
        <w:ind w:left="100" w:right="141" w:firstLine="0"/>
        <w:rPr>
          <w:sz w:val="28"/>
        </w:rPr>
      </w:pPr>
      <w:r>
        <w:rPr>
          <w:sz w:val="28"/>
        </w:rPr>
        <w:t>Отбор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9"/>
          <w:sz w:val="28"/>
        </w:rPr>
        <w:t xml:space="preserve"> </w:t>
      </w:r>
      <w:r>
        <w:rPr>
          <w:sz w:val="28"/>
        </w:rPr>
        <w:t>прослушиваний,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показов,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ФГТ.</w:t>
      </w:r>
    </w:p>
    <w:p w:rsidR="00D70ED4" w:rsidRDefault="004539EF">
      <w:pPr>
        <w:pStyle w:val="a4"/>
        <w:numPr>
          <w:ilvl w:val="1"/>
          <w:numId w:val="4"/>
        </w:numPr>
        <w:tabs>
          <w:tab w:val="left" w:pos="755"/>
          <w:tab w:val="left" w:pos="756"/>
          <w:tab w:val="left" w:pos="1469"/>
          <w:tab w:val="left" w:pos="3104"/>
          <w:tab w:val="left" w:pos="4141"/>
          <w:tab w:val="left" w:pos="5027"/>
          <w:tab w:val="left" w:pos="6735"/>
          <w:tab w:val="left" w:pos="8514"/>
          <w:tab w:val="left" w:pos="9185"/>
        </w:tabs>
        <w:spacing w:line="242" w:lineRule="auto"/>
        <w:ind w:left="100" w:right="112" w:firstLine="0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проведении</w:t>
      </w:r>
      <w:r>
        <w:rPr>
          <w:sz w:val="28"/>
        </w:rPr>
        <w:tab/>
        <w:t>отбора</w:t>
      </w:r>
      <w:r>
        <w:rPr>
          <w:sz w:val="28"/>
        </w:rPr>
        <w:tab/>
        <w:t>детей</w:t>
      </w:r>
      <w:r>
        <w:rPr>
          <w:sz w:val="28"/>
        </w:rPr>
        <w:tab/>
        <w:t>присутствие</w:t>
      </w:r>
      <w:r>
        <w:rPr>
          <w:sz w:val="28"/>
        </w:rPr>
        <w:tab/>
        <w:t>посторонних</w:t>
      </w:r>
      <w:r>
        <w:rPr>
          <w:sz w:val="28"/>
        </w:rPr>
        <w:tab/>
        <w:t>лиц</w:t>
      </w:r>
      <w:r>
        <w:rPr>
          <w:sz w:val="28"/>
        </w:rPr>
        <w:tab/>
      </w:r>
      <w:r>
        <w:rPr>
          <w:spacing w:val="-5"/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рекомендуется.</w:t>
      </w:r>
    </w:p>
    <w:p w:rsidR="00D70ED4" w:rsidRDefault="004539EF">
      <w:pPr>
        <w:pStyle w:val="a4"/>
        <w:numPr>
          <w:ilvl w:val="1"/>
          <w:numId w:val="4"/>
        </w:numPr>
        <w:tabs>
          <w:tab w:val="left" w:pos="706"/>
        </w:tabs>
        <w:spacing w:line="242" w:lineRule="auto"/>
        <w:ind w:left="100" w:right="269" w:firstLine="0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приемную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комиссию.</w:t>
      </w:r>
    </w:p>
    <w:p w:rsidR="00D70ED4" w:rsidRDefault="004539EF">
      <w:pPr>
        <w:pStyle w:val="1"/>
        <w:numPr>
          <w:ilvl w:val="2"/>
          <w:numId w:val="6"/>
        </w:numPr>
        <w:tabs>
          <w:tab w:val="left" w:pos="1297"/>
        </w:tabs>
        <w:spacing w:line="242" w:lineRule="auto"/>
        <w:ind w:left="950" w:right="3788" w:firstLine="0"/>
      </w:pPr>
      <w:bookmarkStart w:id="5" w:name="V._Подача_и_рассмотрение_апелляции._Повт"/>
      <w:bookmarkEnd w:id="5"/>
      <w:r>
        <w:t>П</w:t>
      </w:r>
      <w:r>
        <w:t>одача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рассмотрение</w:t>
      </w:r>
      <w:r>
        <w:rPr>
          <w:spacing w:val="-8"/>
        </w:rPr>
        <w:t xml:space="preserve"> </w:t>
      </w:r>
      <w:r>
        <w:t>апелляции.</w:t>
      </w:r>
      <w:r>
        <w:rPr>
          <w:spacing w:val="-67"/>
        </w:rPr>
        <w:t xml:space="preserve"> </w:t>
      </w:r>
      <w:r>
        <w:t>Повторное</w:t>
      </w:r>
      <w:r>
        <w:rPr>
          <w:spacing w:val="-5"/>
        </w:rPr>
        <w:t xml:space="preserve"> </w:t>
      </w:r>
      <w:r>
        <w:t>проведение</w:t>
      </w:r>
      <w:r>
        <w:rPr>
          <w:spacing w:val="2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детей</w:t>
      </w:r>
    </w:p>
    <w:p w:rsidR="00D70ED4" w:rsidRDefault="004539EF">
      <w:pPr>
        <w:pStyle w:val="a4"/>
        <w:numPr>
          <w:ilvl w:val="1"/>
          <w:numId w:val="3"/>
        </w:numPr>
        <w:tabs>
          <w:tab w:val="left" w:pos="771"/>
        </w:tabs>
        <w:spacing w:line="242" w:lineRule="auto"/>
        <w:ind w:right="114" w:firstLine="0"/>
        <w:jc w:val="both"/>
        <w:rPr>
          <w:sz w:val="28"/>
        </w:rPr>
      </w:pPr>
      <w:proofErr w:type="gramStart"/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7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об</w:t>
      </w:r>
      <w:r>
        <w:rPr>
          <w:spacing w:val="17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4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D70ED4" w:rsidRDefault="004539EF">
      <w:pPr>
        <w:pStyle w:val="a4"/>
        <w:numPr>
          <w:ilvl w:val="0"/>
          <w:numId w:val="2"/>
        </w:numPr>
        <w:tabs>
          <w:tab w:val="left" w:pos="353"/>
        </w:tabs>
        <w:spacing w:line="242" w:lineRule="auto"/>
        <w:ind w:right="119" w:firstLine="0"/>
        <w:rPr>
          <w:sz w:val="28"/>
        </w:rPr>
      </w:pPr>
      <w:r>
        <w:rPr>
          <w:sz w:val="28"/>
        </w:rPr>
        <w:t>апелляция) в апелляционную комиссию не позднее следующего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6"/>
          <w:sz w:val="28"/>
        </w:rPr>
        <w:t xml:space="preserve"> </w:t>
      </w:r>
      <w:r>
        <w:rPr>
          <w:sz w:val="28"/>
        </w:rPr>
        <w:t>детей.</w:t>
      </w:r>
    </w:p>
    <w:p w:rsidR="00D70ED4" w:rsidRDefault="004539EF">
      <w:pPr>
        <w:pStyle w:val="a4"/>
        <w:numPr>
          <w:ilvl w:val="1"/>
          <w:numId w:val="3"/>
        </w:numPr>
        <w:tabs>
          <w:tab w:val="left" w:pos="735"/>
        </w:tabs>
        <w:ind w:right="115" w:firstLine="0"/>
        <w:jc w:val="both"/>
        <w:rPr>
          <w:sz w:val="28"/>
        </w:rPr>
      </w:pPr>
      <w:r>
        <w:rPr>
          <w:sz w:val="28"/>
        </w:rPr>
        <w:t>Состав апелляционной комиссии утверждается приказом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ДШИ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</w:t>
      </w:r>
      <w:r>
        <w:rPr>
          <w:sz w:val="28"/>
        </w:rPr>
        <w:t>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 количестве не менее трех человек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числа работников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ДШИ,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не входящих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детей.</w:t>
      </w:r>
    </w:p>
    <w:p w:rsidR="00D70ED4" w:rsidRDefault="004539EF">
      <w:pPr>
        <w:pStyle w:val="a4"/>
        <w:numPr>
          <w:ilvl w:val="1"/>
          <w:numId w:val="3"/>
        </w:numPr>
        <w:tabs>
          <w:tab w:val="left" w:pos="699"/>
        </w:tabs>
        <w:ind w:right="111" w:firstLine="0"/>
        <w:jc w:val="both"/>
        <w:rPr>
          <w:sz w:val="28"/>
        </w:rPr>
      </w:pPr>
      <w:r>
        <w:rPr>
          <w:sz w:val="28"/>
        </w:rPr>
        <w:t xml:space="preserve">Повторное проведение отбора детей проводится </w:t>
      </w:r>
      <w:proofErr w:type="gramStart"/>
      <w:r>
        <w:rPr>
          <w:sz w:val="28"/>
        </w:rPr>
        <w:t>в течение трех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присутствии одного из членов</w:t>
      </w:r>
      <w:proofErr w:type="gramEnd"/>
      <w:r>
        <w:rPr>
          <w:sz w:val="28"/>
        </w:rPr>
        <w:t xml:space="preserve"> апелляционной комиссии. Подача 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 повторного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допускается.</w:t>
      </w:r>
    </w:p>
    <w:p w:rsidR="00D70ED4" w:rsidRDefault="004539EF">
      <w:pPr>
        <w:pStyle w:val="1"/>
        <w:numPr>
          <w:ilvl w:val="2"/>
          <w:numId w:val="6"/>
        </w:numPr>
        <w:tabs>
          <w:tab w:val="left" w:pos="1405"/>
        </w:tabs>
        <w:spacing w:line="235" w:lineRule="auto"/>
        <w:ind w:left="950" w:right="3696" w:firstLine="0"/>
        <w:jc w:val="both"/>
      </w:pPr>
      <w:bookmarkStart w:id="6" w:name="VI._Порядок_зачисления_детей_в_ДШИ._Допо"/>
      <w:bookmarkEnd w:id="6"/>
      <w:r>
        <w:t>Порядок зачисления детей в ДШИ.</w:t>
      </w:r>
      <w:r>
        <w:rPr>
          <w:spacing w:val="-68"/>
        </w:rPr>
        <w:t xml:space="preserve"> </w:t>
      </w:r>
      <w:r>
        <w:t>Дополнительный</w:t>
      </w:r>
      <w:r>
        <w:rPr>
          <w:spacing w:val="-4"/>
        </w:rPr>
        <w:t xml:space="preserve"> </w:t>
      </w:r>
      <w:r>
        <w:t>прием</w:t>
      </w:r>
      <w:r>
        <w:rPr>
          <w:spacing w:val="8"/>
        </w:rPr>
        <w:t xml:space="preserve"> </w:t>
      </w:r>
      <w:r>
        <w:t>детей</w:t>
      </w:r>
    </w:p>
    <w:p w:rsidR="00D70ED4" w:rsidRDefault="004539EF">
      <w:pPr>
        <w:pStyle w:val="a4"/>
        <w:numPr>
          <w:ilvl w:val="1"/>
          <w:numId w:val="1"/>
        </w:numPr>
        <w:tabs>
          <w:tab w:val="left" w:pos="727"/>
        </w:tabs>
        <w:spacing w:line="242" w:lineRule="auto"/>
        <w:ind w:right="124" w:firstLine="0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ДШИ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</w:t>
      </w:r>
      <w:r>
        <w:rPr>
          <w:sz w:val="28"/>
        </w:rPr>
        <w:t>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завершения отбора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июня.</w:t>
      </w:r>
    </w:p>
    <w:p w:rsidR="00D70ED4" w:rsidRDefault="004539EF">
      <w:pPr>
        <w:pStyle w:val="a4"/>
        <w:numPr>
          <w:ilvl w:val="1"/>
          <w:numId w:val="1"/>
        </w:numPr>
        <w:tabs>
          <w:tab w:val="left" w:pos="663"/>
        </w:tabs>
        <w:spacing w:line="317" w:lineRule="exact"/>
        <w:ind w:left="662" w:hanging="563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ДШИ</w:t>
      </w:r>
      <w:r>
        <w:rPr>
          <w:spacing w:val="-1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D70ED4" w:rsidRDefault="004539EF">
      <w:pPr>
        <w:pStyle w:val="a4"/>
        <w:numPr>
          <w:ilvl w:val="1"/>
          <w:numId w:val="1"/>
        </w:numPr>
        <w:tabs>
          <w:tab w:val="left" w:pos="735"/>
        </w:tabs>
        <w:ind w:right="10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8"/>
          <w:sz w:val="28"/>
        </w:rPr>
        <w:t xml:space="preserve"> </w:t>
      </w:r>
      <w:r>
        <w:rPr>
          <w:sz w:val="28"/>
        </w:rPr>
        <w:t>года</w:t>
      </w:r>
    </w:p>
    <w:p w:rsidR="00D70ED4" w:rsidRDefault="004539EF">
      <w:pPr>
        <w:pStyle w:val="a4"/>
        <w:numPr>
          <w:ilvl w:val="0"/>
          <w:numId w:val="2"/>
        </w:numPr>
        <w:tabs>
          <w:tab w:val="left" w:pos="317"/>
        </w:tabs>
        <w:ind w:left="316" w:hanging="217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августа.</w:t>
      </w:r>
    </w:p>
    <w:p w:rsidR="00D70ED4" w:rsidRDefault="004539EF">
      <w:pPr>
        <w:pStyle w:val="a4"/>
        <w:numPr>
          <w:ilvl w:val="1"/>
          <w:numId w:val="1"/>
        </w:numPr>
        <w:tabs>
          <w:tab w:val="left" w:pos="735"/>
        </w:tabs>
        <w:spacing w:line="242" w:lineRule="auto"/>
        <w:ind w:right="111" w:firstLine="0"/>
        <w:jc w:val="both"/>
        <w:rPr>
          <w:sz w:val="28"/>
        </w:rPr>
      </w:pPr>
      <w:r>
        <w:rPr>
          <w:sz w:val="28"/>
        </w:rPr>
        <w:t>Дополнительный отбор детей осуществляется в августе до 29 числа,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же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и отбор,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проводившийся 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сроки.</w:t>
      </w:r>
    </w:p>
    <w:sectPr w:rsidR="00D70ED4">
      <w:pgSz w:w="11910" w:h="1685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B2721"/>
    <w:multiLevelType w:val="multilevel"/>
    <w:tmpl w:val="0AD4B8F4"/>
    <w:lvl w:ilvl="0">
      <w:start w:val="2"/>
      <w:numFmt w:val="decimal"/>
      <w:lvlText w:val="%1"/>
      <w:lvlJc w:val="left"/>
      <w:pPr>
        <w:ind w:left="100" w:hanging="59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" w:hanging="5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0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166"/>
      </w:pPr>
      <w:rPr>
        <w:rFonts w:hint="default"/>
        <w:lang w:val="ru-RU" w:eastAsia="en-US" w:bidi="ar-SA"/>
      </w:rPr>
    </w:lvl>
  </w:abstractNum>
  <w:abstractNum w:abstractNumId="1">
    <w:nsid w:val="2BE22D19"/>
    <w:multiLevelType w:val="hybridMultilevel"/>
    <w:tmpl w:val="9C08743E"/>
    <w:lvl w:ilvl="0" w:tplc="EB40A0A8">
      <w:numFmt w:val="bullet"/>
      <w:lvlText w:val="–"/>
      <w:lvlJc w:val="left"/>
      <w:pPr>
        <w:ind w:left="100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1C26E8"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 w:tplc="127C8D90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3" w:tplc="3F1C96AA">
      <w:numFmt w:val="bullet"/>
      <w:lvlText w:val="•"/>
      <w:lvlJc w:val="left"/>
      <w:pPr>
        <w:ind w:left="2940" w:hanging="252"/>
      </w:pPr>
      <w:rPr>
        <w:rFonts w:hint="default"/>
        <w:lang w:val="ru-RU" w:eastAsia="en-US" w:bidi="ar-SA"/>
      </w:rPr>
    </w:lvl>
    <w:lvl w:ilvl="4" w:tplc="6E0A06F8">
      <w:numFmt w:val="bullet"/>
      <w:lvlText w:val="•"/>
      <w:lvlJc w:val="left"/>
      <w:pPr>
        <w:ind w:left="3887" w:hanging="252"/>
      </w:pPr>
      <w:rPr>
        <w:rFonts w:hint="default"/>
        <w:lang w:val="ru-RU" w:eastAsia="en-US" w:bidi="ar-SA"/>
      </w:rPr>
    </w:lvl>
    <w:lvl w:ilvl="5" w:tplc="B53C4FE8">
      <w:numFmt w:val="bullet"/>
      <w:lvlText w:val="•"/>
      <w:lvlJc w:val="left"/>
      <w:pPr>
        <w:ind w:left="4834" w:hanging="252"/>
      </w:pPr>
      <w:rPr>
        <w:rFonts w:hint="default"/>
        <w:lang w:val="ru-RU" w:eastAsia="en-US" w:bidi="ar-SA"/>
      </w:rPr>
    </w:lvl>
    <w:lvl w:ilvl="6" w:tplc="D50A61A0">
      <w:numFmt w:val="bullet"/>
      <w:lvlText w:val="•"/>
      <w:lvlJc w:val="left"/>
      <w:pPr>
        <w:ind w:left="5781" w:hanging="252"/>
      </w:pPr>
      <w:rPr>
        <w:rFonts w:hint="default"/>
        <w:lang w:val="ru-RU" w:eastAsia="en-US" w:bidi="ar-SA"/>
      </w:rPr>
    </w:lvl>
    <w:lvl w:ilvl="7" w:tplc="CF1AA660">
      <w:numFmt w:val="bullet"/>
      <w:lvlText w:val="•"/>
      <w:lvlJc w:val="left"/>
      <w:pPr>
        <w:ind w:left="6728" w:hanging="252"/>
      </w:pPr>
      <w:rPr>
        <w:rFonts w:hint="default"/>
        <w:lang w:val="ru-RU" w:eastAsia="en-US" w:bidi="ar-SA"/>
      </w:rPr>
    </w:lvl>
    <w:lvl w:ilvl="8" w:tplc="63147D6E">
      <w:numFmt w:val="bullet"/>
      <w:lvlText w:val="•"/>
      <w:lvlJc w:val="left"/>
      <w:pPr>
        <w:ind w:left="7675" w:hanging="252"/>
      </w:pPr>
      <w:rPr>
        <w:rFonts w:hint="default"/>
        <w:lang w:val="ru-RU" w:eastAsia="en-US" w:bidi="ar-SA"/>
      </w:rPr>
    </w:lvl>
  </w:abstractNum>
  <w:abstractNum w:abstractNumId="2">
    <w:nsid w:val="41743F91"/>
    <w:multiLevelType w:val="multilevel"/>
    <w:tmpl w:val="EF5E7B86"/>
    <w:lvl w:ilvl="0">
      <w:start w:val="5"/>
      <w:numFmt w:val="decimal"/>
      <w:lvlText w:val="%1"/>
      <w:lvlJc w:val="left"/>
      <w:pPr>
        <w:ind w:left="100" w:hanging="6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7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671"/>
      </w:pPr>
      <w:rPr>
        <w:rFonts w:hint="default"/>
        <w:lang w:val="ru-RU" w:eastAsia="en-US" w:bidi="ar-SA"/>
      </w:rPr>
    </w:lvl>
  </w:abstractNum>
  <w:abstractNum w:abstractNumId="3">
    <w:nsid w:val="55F841D9"/>
    <w:multiLevelType w:val="multilevel"/>
    <w:tmpl w:val="2152BF74"/>
    <w:lvl w:ilvl="0">
      <w:start w:val="1"/>
      <w:numFmt w:val="decimal"/>
      <w:lvlText w:val="%1"/>
      <w:lvlJc w:val="left"/>
      <w:pPr>
        <w:ind w:left="100" w:hanging="6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1310" w:hanging="36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361"/>
      </w:pPr>
      <w:rPr>
        <w:rFonts w:hint="default"/>
        <w:lang w:val="ru-RU" w:eastAsia="en-US" w:bidi="ar-SA"/>
      </w:rPr>
    </w:lvl>
  </w:abstractNum>
  <w:abstractNum w:abstractNumId="4">
    <w:nsid w:val="62AA6689"/>
    <w:multiLevelType w:val="multilevel"/>
    <w:tmpl w:val="3CB2C4A6"/>
    <w:lvl w:ilvl="0">
      <w:start w:val="4"/>
      <w:numFmt w:val="decimal"/>
      <w:lvlText w:val="%1"/>
      <w:lvlJc w:val="left"/>
      <w:pPr>
        <w:ind w:left="662" w:hanging="5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2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4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563"/>
      </w:pPr>
      <w:rPr>
        <w:rFonts w:hint="default"/>
        <w:lang w:val="ru-RU" w:eastAsia="en-US" w:bidi="ar-SA"/>
      </w:rPr>
    </w:lvl>
  </w:abstractNum>
  <w:abstractNum w:abstractNumId="5">
    <w:nsid w:val="72597ED4"/>
    <w:multiLevelType w:val="multilevel"/>
    <w:tmpl w:val="BC14C7C6"/>
    <w:lvl w:ilvl="0">
      <w:start w:val="6"/>
      <w:numFmt w:val="decimal"/>
      <w:lvlText w:val="%1"/>
      <w:lvlJc w:val="left"/>
      <w:pPr>
        <w:ind w:left="100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2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62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0ED4"/>
    <w:rsid w:val="004539EF"/>
    <w:rsid w:val="00D7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3</cp:revision>
  <dcterms:created xsi:type="dcterms:W3CDTF">2023-09-19T08:58:00Z</dcterms:created>
  <dcterms:modified xsi:type="dcterms:W3CDTF">2023-09-19T09:01:00Z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